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5B" w:rsidRPr="004924E2" w:rsidRDefault="00D377BD" w:rsidP="00C4078E">
      <w:pPr>
        <w:spacing w:line="360" w:lineRule="auto"/>
        <w:rPr>
          <w:rFonts w:ascii="Calibri" w:hAnsi="Calibri"/>
          <w:b/>
          <w:color w:val="000000"/>
          <w:sz w:val="22"/>
          <w:szCs w:val="22"/>
        </w:rPr>
      </w:pPr>
      <w:r>
        <w:rPr>
          <w:rFonts w:ascii="Calibri" w:hAnsi="Calibri"/>
          <w:b/>
          <w:noProof/>
          <w:color w:val="000000"/>
          <w:sz w:val="22"/>
          <w:szCs w:val="22"/>
        </w:rPr>
        <w:drawing>
          <wp:inline distT="0" distB="0" distL="0" distR="0">
            <wp:extent cx="4781550" cy="1609725"/>
            <wp:effectExtent l="19050" t="0" r="0" b="0"/>
            <wp:docPr id="3" name="Εικόνα 1" descr="C:\Users\Manager\Desktop\dira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Manager\Desktop\diras-logo1.png"/>
                    <pic:cNvPicPr>
                      <a:picLocks noChangeAspect="1" noChangeArrowheads="1"/>
                    </pic:cNvPicPr>
                  </pic:nvPicPr>
                  <pic:blipFill>
                    <a:blip r:embed="rId7" cstate="print"/>
                    <a:srcRect/>
                    <a:stretch>
                      <a:fillRect/>
                    </a:stretch>
                  </pic:blipFill>
                  <pic:spPr bwMode="auto">
                    <a:xfrm>
                      <a:off x="0" y="0"/>
                      <a:ext cx="4781550" cy="1609725"/>
                    </a:xfrm>
                    <a:prstGeom prst="rect">
                      <a:avLst/>
                    </a:prstGeom>
                    <a:noFill/>
                    <a:ln w="9525">
                      <a:noFill/>
                      <a:miter lim="800000"/>
                      <a:headEnd/>
                      <a:tailEnd/>
                    </a:ln>
                  </pic:spPr>
                </pic:pic>
              </a:graphicData>
            </a:graphic>
          </wp:inline>
        </w:drawing>
      </w:r>
    </w:p>
    <w:p w:rsidR="0071075B" w:rsidRPr="00353F88" w:rsidRDefault="001F65C3" w:rsidP="00353F88">
      <w:pPr>
        <w:spacing w:line="360" w:lineRule="auto"/>
        <w:jc w:val="both"/>
        <w:rPr>
          <w:rFonts w:ascii="Arial" w:hAnsi="Arial" w:cs="Arial"/>
          <w:color w:val="000000"/>
        </w:rPr>
      </w:pPr>
      <w:r>
        <w:rPr>
          <w:rFonts w:ascii="Arial" w:hAnsi="Arial" w:cs="Arial"/>
          <w:b/>
          <w:noProof/>
          <w:color w:val="000000"/>
        </w:rPr>
        <w:pict>
          <v:line id="_x0000_s1027" style="position:absolute;left:0;text-align:left;z-index:251657728" from="0,0" to="462.9pt,0" strokeweight="2pt"/>
        </w:pict>
      </w:r>
      <w:r w:rsidR="0071075B" w:rsidRPr="00353F88">
        <w:rPr>
          <w:rFonts w:ascii="Arial" w:hAnsi="Arial" w:cs="Arial"/>
          <w:color w:val="000000"/>
        </w:rPr>
        <w:t xml:space="preserve"> </w:t>
      </w:r>
      <w:r w:rsidR="00353F88">
        <w:rPr>
          <w:rFonts w:ascii="Arial" w:hAnsi="Arial" w:cs="Arial"/>
          <w:color w:val="000000"/>
        </w:rPr>
        <w:t xml:space="preserve">              </w:t>
      </w:r>
      <w:r w:rsidR="00353F88" w:rsidRPr="00353F88">
        <w:rPr>
          <w:rFonts w:ascii="Arial" w:hAnsi="Arial" w:cs="Arial"/>
          <w:color w:val="000000"/>
        </w:rPr>
        <w:t>Περιοχή Αγ.Ελευθέριος</w:t>
      </w:r>
      <w:r w:rsidR="009243F1" w:rsidRPr="00353F88">
        <w:rPr>
          <w:rFonts w:ascii="Arial" w:hAnsi="Arial" w:cs="Arial"/>
          <w:color w:val="000000"/>
        </w:rPr>
        <w:t xml:space="preserve"> </w:t>
      </w:r>
      <w:r w:rsidR="0071075B" w:rsidRPr="00353F88">
        <w:rPr>
          <w:rFonts w:ascii="Arial" w:hAnsi="Arial" w:cs="Arial"/>
          <w:color w:val="000000"/>
        </w:rPr>
        <w:t>85300 Τηλ</w:t>
      </w:r>
      <w:r w:rsidR="009243F1" w:rsidRPr="00353F88">
        <w:rPr>
          <w:rFonts w:ascii="Arial" w:hAnsi="Arial" w:cs="Arial"/>
          <w:color w:val="000000"/>
        </w:rPr>
        <w:t xml:space="preserve"> 22420 29170   </w:t>
      </w:r>
      <w:r w:rsidR="00657DFE" w:rsidRPr="00353F88">
        <w:rPr>
          <w:rFonts w:ascii="Arial" w:hAnsi="Arial" w:cs="Arial"/>
          <w:color w:val="000000"/>
          <w:lang w:val="en-US"/>
        </w:rPr>
        <w:t>e</w:t>
      </w:r>
      <w:r w:rsidR="0071075B" w:rsidRPr="00353F88">
        <w:rPr>
          <w:rFonts w:ascii="Arial" w:hAnsi="Arial" w:cs="Arial"/>
          <w:color w:val="000000"/>
          <w:lang w:val="pl-PL"/>
        </w:rPr>
        <w:t xml:space="preserve">mail </w:t>
      </w:r>
      <w:r w:rsidR="009243F1" w:rsidRPr="00353F88">
        <w:rPr>
          <w:rFonts w:ascii="Arial" w:hAnsi="Arial" w:cs="Arial"/>
          <w:color w:val="000000"/>
        </w:rPr>
        <w:t xml:space="preserve"> </w:t>
      </w:r>
      <w:hyperlink r:id="rId8" w:history="1">
        <w:r w:rsidR="009243F1" w:rsidRPr="00353F88">
          <w:rPr>
            <w:rStyle w:val="-"/>
            <w:rFonts w:ascii="Arial" w:hAnsi="Arial" w:cs="Arial"/>
            <w:color w:val="000000"/>
            <w:lang w:val="en-US"/>
          </w:rPr>
          <w:t>dhras</w:t>
        </w:r>
        <w:r w:rsidR="009243F1" w:rsidRPr="00353F88">
          <w:rPr>
            <w:rStyle w:val="-"/>
            <w:rFonts w:ascii="Arial" w:hAnsi="Arial" w:cs="Arial"/>
            <w:color w:val="000000"/>
          </w:rPr>
          <w:t>.</w:t>
        </w:r>
        <w:r w:rsidR="009243F1" w:rsidRPr="00353F88">
          <w:rPr>
            <w:rStyle w:val="-"/>
            <w:rFonts w:ascii="Arial" w:hAnsi="Arial" w:cs="Arial"/>
            <w:color w:val="000000"/>
            <w:lang w:val="en-US"/>
          </w:rPr>
          <w:t>manager</w:t>
        </w:r>
        <w:r w:rsidR="009243F1" w:rsidRPr="00353F88">
          <w:rPr>
            <w:rStyle w:val="-"/>
            <w:rFonts w:ascii="Arial" w:hAnsi="Arial" w:cs="Arial"/>
            <w:color w:val="000000"/>
          </w:rPr>
          <w:t>@</w:t>
        </w:r>
        <w:r w:rsidR="009243F1" w:rsidRPr="00353F88">
          <w:rPr>
            <w:rStyle w:val="-"/>
            <w:rFonts w:ascii="Arial" w:hAnsi="Arial" w:cs="Arial"/>
            <w:color w:val="000000"/>
            <w:lang w:val="en-US"/>
          </w:rPr>
          <w:t>gmail</w:t>
        </w:r>
        <w:r w:rsidR="009243F1" w:rsidRPr="00353F88">
          <w:rPr>
            <w:rStyle w:val="-"/>
            <w:rFonts w:ascii="Arial" w:hAnsi="Arial" w:cs="Arial"/>
            <w:color w:val="000000"/>
          </w:rPr>
          <w:t>.</w:t>
        </w:r>
        <w:r w:rsidR="009243F1" w:rsidRPr="00353F88">
          <w:rPr>
            <w:rStyle w:val="-"/>
            <w:rFonts w:ascii="Arial" w:hAnsi="Arial" w:cs="Arial"/>
            <w:color w:val="000000"/>
            <w:lang w:val="en-US"/>
          </w:rPr>
          <w:t>com</w:t>
        </w:r>
      </w:hyperlink>
      <w:r w:rsidR="009243F1" w:rsidRPr="00353F88">
        <w:rPr>
          <w:rFonts w:ascii="Arial" w:hAnsi="Arial" w:cs="Arial"/>
          <w:color w:val="000000"/>
        </w:rPr>
        <w:t xml:space="preserve"> </w:t>
      </w:r>
      <w:r w:rsidR="0071075B" w:rsidRPr="00353F88">
        <w:rPr>
          <w:rFonts w:ascii="Arial" w:hAnsi="Arial" w:cs="Arial"/>
          <w:color w:val="000000"/>
        </w:rPr>
        <w:tab/>
        <w:t xml:space="preserve">                                                                                                           </w:t>
      </w:r>
    </w:p>
    <w:p w:rsidR="009243F1" w:rsidRPr="00353F88" w:rsidRDefault="009243F1" w:rsidP="00353F88">
      <w:pPr>
        <w:spacing w:line="360" w:lineRule="auto"/>
        <w:jc w:val="both"/>
        <w:rPr>
          <w:rFonts w:ascii="Arial" w:hAnsi="Arial" w:cs="Arial"/>
          <w:b/>
          <w:color w:val="000000"/>
          <w:sz w:val="24"/>
          <w:szCs w:val="24"/>
        </w:rPr>
      </w:pPr>
    </w:p>
    <w:p w:rsidR="0071075B" w:rsidRPr="00353F88" w:rsidRDefault="00EB241D" w:rsidP="00353F88">
      <w:pPr>
        <w:spacing w:line="360" w:lineRule="auto"/>
        <w:jc w:val="both"/>
        <w:rPr>
          <w:rFonts w:ascii="Arial" w:hAnsi="Arial" w:cs="Arial"/>
          <w:b/>
          <w:color w:val="000000"/>
          <w:sz w:val="24"/>
          <w:szCs w:val="24"/>
        </w:rPr>
      </w:pPr>
      <w:r w:rsidRPr="00353F88">
        <w:rPr>
          <w:rFonts w:ascii="Arial" w:hAnsi="Arial" w:cs="Arial"/>
          <w:b/>
          <w:color w:val="000000"/>
          <w:sz w:val="24"/>
          <w:szCs w:val="24"/>
        </w:rPr>
        <w:t>ΗΜΕΡ</w:t>
      </w:r>
      <w:r w:rsidR="00DA611E" w:rsidRPr="00353F88">
        <w:rPr>
          <w:rFonts w:ascii="Arial" w:hAnsi="Arial" w:cs="Arial"/>
          <w:b/>
          <w:color w:val="000000"/>
          <w:sz w:val="24"/>
          <w:szCs w:val="24"/>
        </w:rPr>
        <w:t xml:space="preserve"> </w:t>
      </w:r>
      <w:r w:rsidR="00AF1AFF" w:rsidRPr="00353F88">
        <w:rPr>
          <w:rFonts w:ascii="Arial" w:hAnsi="Arial" w:cs="Arial"/>
          <w:b/>
          <w:color w:val="000000"/>
          <w:sz w:val="24"/>
          <w:szCs w:val="24"/>
        </w:rPr>
        <w:t>12</w:t>
      </w:r>
      <w:r w:rsidR="008D4141" w:rsidRPr="00353F88">
        <w:rPr>
          <w:rFonts w:ascii="Arial" w:hAnsi="Arial" w:cs="Arial"/>
          <w:b/>
          <w:color w:val="000000"/>
          <w:sz w:val="24"/>
          <w:szCs w:val="24"/>
        </w:rPr>
        <w:t>-</w:t>
      </w:r>
      <w:r w:rsidR="00AF1AFF" w:rsidRPr="00353F88">
        <w:rPr>
          <w:rFonts w:ascii="Arial" w:hAnsi="Arial" w:cs="Arial"/>
          <w:b/>
          <w:color w:val="000000"/>
          <w:sz w:val="24"/>
          <w:szCs w:val="24"/>
        </w:rPr>
        <w:t>01-2021</w:t>
      </w:r>
    </w:p>
    <w:p w:rsidR="0071075B" w:rsidRPr="00353F88" w:rsidRDefault="00EB241D" w:rsidP="00353F88">
      <w:pPr>
        <w:spacing w:line="360" w:lineRule="auto"/>
        <w:jc w:val="both"/>
        <w:rPr>
          <w:rFonts w:ascii="Arial" w:hAnsi="Arial" w:cs="Arial"/>
          <w:b/>
          <w:color w:val="000000"/>
          <w:sz w:val="24"/>
          <w:szCs w:val="24"/>
        </w:rPr>
      </w:pPr>
      <w:r w:rsidRPr="00353F88">
        <w:rPr>
          <w:rFonts w:ascii="Arial" w:hAnsi="Arial" w:cs="Arial"/>
          <w:b/>
          <w:color w:val="000000"/>
          <w:sz w:val="24"/>
          <w:szCs w:val="24"/>
        </w:rPr>
        <w:t>ΑΡ.ΠΡΩΤ</w:t>
      </w:r>
      <w:r w:rsidR="00003481" w:rsidRPr="00353F88">
        <w:rPr>
          <w:rFonts w:ascii="Arial" w:hAnsi="Arial" w:cs="Arial"/>
          <w:b/>
          <w:color w:val="000000"/>
          <w:sz w:val="24"/>
          <w:szCs w:val="24"/>
        </w:rPr>
        <w:t>.</w:t>
      </w:r>
      <w:r w:rsidR="009243F1" w:rsidRPr="00353F88">
        <w:rPr>
          <w:rFonts w:ascii="Arial" w:hAnsi="Arial" w:cs="Arial"/>
          <w:b/>
          <w:color w:val="000000"/>
          <w:sz w:val="24"/>
          <w:szCs w:val="24"/>
        </w:rPr>
        <w:t xml:space="preserve"> :</w:t>
      </w:r>
      <w:r w:rsidR="00353F88" w:rsidRPr="00353F88">
        <w:rPr>
          <w:rFonts w:ascii="Arial" w:hAnsi="Arial" w:cs="Arial"/>
          <w:b/>
          <w:color w:val="000000"/>
          <w:sz w:val="24"/>
          <w:szCs w:val="24"/>
        </w:rPr>
        <w:t>8</w:t>
      </w:r>
    </w:p>
    <w:p w:rsidR="0071075B" w:rsidRPr="00353F88" w:rsidRDefault="0071075B" w:rsidP="00353F88">
      <w:pPr>
        <w:spacing w:line="360" w:lineRule="auto"/>
        <w:jc w:val="both"/>
        <w:rPr>
          <w:rFonts w:ascii="Arial" w:hAnsi="Arial" w:cs="Arial"/>
          <w:color w:val="000000"/>
          <w:sz w:val="24"/>
          <w:szCs w:val="24"/>
        </w:rPr>
      </w:pPr>
    </w:p>
    <w:p w:rsidR="00353F88" w:rsidRDefault="0071075B" w:rsidP="00353F88">
      <w:pPr>
        <w:spacing w:line="360" w:lineRule="auto"/>
        <w:jc w:val="both"/>
        <w:rPr>
          <w:rFonts w:ascii="Arial" w:hAnsi="Arial" w:cs="Arial"/>
          <w:b/>
          <w:color w:val="000000"/>
          <w:sz w:val="24"/>
          <w:szCs w:val="24"/>
        </w:rPr>
      </w:pPr>
      <w:r w:rsidRPr="00353F88">
        <w:rPr>
          <w:rFonts w:ascii="Arial" w:hAnsi="Arial" w:cs="Arial"/>
          <w:b/>
          <w:color w:val="000000"/>
          <w:sz w:val="24"/>
          <w:szCs w:val="24"/>
        </w:rPr>
        <w:t xml:space="preserve">ΠΡΟΣΚΛΗΣΗ ΕΚΔΗΛΩΣΗΣ ΕΝΔΙΑΦΕΡΟΝΤΟΣ </w:t>
      </w:r>
      <w:r w:rsidR="00C4078E" w:rsidRPr="00353F88">
        <w:rPr>
          <w:rFonts w:ascii="Arial" w:hAnsi="Arial" w:cs="Arial"/>
          <w:b/>
          <w:color w:val="000000"/>
          <w:sz w:val="24"/>
          <w:szCs w:val="24"/>
        </w:rPr>
        <w:t xml:space="preserve">ΚΑΤΑΘΕΣΗΣ ΟΙΚΟΝΟΜΙΚΩΝ ΠΡΟΣΦΟΡΩΝ </w:t>
      </w:r>
      <w:r w:rsidR="0084105E" w:rsidRPr="00353F88">
        <w:rPr>
          <w:rFonts w:ascii="Arial" w:hAnsi="Arial" w:cs="Arial"/>
          <w:b/>
          <w:color w:val="000000"/>
          <w:sz w:val="24"/>
          <w:szCs w:val="24"/>
        </w:rPr>
        <w:t xml:space="preserve"> </w:t>
      </w:r>
      <w:r w:rsidR="004E0AE2" w:rsidRPr="00353F88">
        <w:rPr>
          <w:rFonts w:ascii="Arial" w:hAnsi="Arial" w:cs="Arial"/>
          <w:b/>
          <w:color w:val="000000"/>
          <w:sz w:val="24"/>
          <w:szCs w:val="24"/>
        </w:rPr>
        <w:t xml:space="preserve">ΓΙΑ ΤΗΝ ΕΡΓΑΣΙΑ </w:t>
      </w:r>
      <w:r w:rsidRPr="00353F88">
        <w:rPr>
          <w:rFonts w:ascii="Arial" w:hAnsi="Arial" w:cs="Arial"/>
          <w:b/>
          <w:color w:val="000000"/>
          <w:sz w:val="24"/>
          <w:szCs w:val="24"/>
        </w:rPr>
        <w:t>Λ</w:t>
      </w:r>
      <w:r w:rsidR="004E0AE2" w:rsidRPr="00353F88">
        <w:rPr>
          <w:rFonts w:ascii="Arial" w:hAnsi="Arial" w:cs="Arial"/>
          <w:b/>
          <w:color w:val="000000"/>
          <w:sz w:val="24"/>
          <w:szCs w:val="24"/>
        </w:rPr>
        <w:t xml:space="preserve">ΟΓΙΣΤΙΚΗΣ </w:t>
      </w:r>
      <w:r w:rsidRPr="00353F88">
        <w:rPr>
          <w:rFonts w:ascii="Arial" w:hAnsi="Arial" w:cs="Arial"/>
          <w:b/>
          <w:color w:val="000000"/>
          <w:sz w:val="24"/>
          <w:szCs w:val="24"/>
        </w:rPr>
        <w:t>Υ</w:t>
      </w:r>
      <w:r w:rsidR="004E0AE2" w:rsidRPr="00353F88">
        <w:rPr>
          <w:rFonts w:ascii="Arial" w:hAnsi="Arial" w:cs="Arial"/>
          <w:b/>
          <w:color w:val="000000"/>
          <w:sz w:val="24"/>
          <w:szCs w:val="24"/>
        </w:rPr>
        <w:t xml:space="preserve">ΠΟΣΤΗΡΙΞΗΣ </w:t>
      </w:r>
    </w:p>
    <w:p w:rsidR="004E0AE2" w:rsidRPr="00353F88" w:rsidRDefault="0071075B" w:rsidP="00353F88">
      <w:pPr>
        <w:spacing w:line="360" w:lineRule="auto"/>
        <w:jc w:val="both"/>
        <w:rPr>
          <w:rFonts w:ascii="Arial" w:hAnsi="Arial" w:cs="Arial"/>
          <w:b/>
          <w:color w:val="000000"/>
          <w:sz w:val="24"/>
          <w:szCs w:val="24"/>
        </w:rPr>
      </w:pPr>
      <w:r w:rsidRPr="00353F88">
        <w:rPr>
          <w:rFonts w:ascii="Arial" w:hAnsi="Arial" w:cs="Arial"/>
          <w:b/>
          <w:color w:val="000000"/>
          <w:sz w:val="24"/>
          <w:szCs w:val="24"/>
        </w:rPr>
        <w:t xml:space="preserve"> (Λογιστή Φοροτεχνικού) </w:t>
      </w:r>
    </w:p>
    <w:p w:rsidR="004E0AE2" w:rsidRPr="00353F88" w:rsidRDefault="0071075B" w:rsidP="00353F88">
      <w:pPr>
        <w:spacing w:line="360" w:lineRule="auto"/>
        <w:jc w:val="both"/>
        <w:rPr>
          <w:rFonts w:ascii="Arial" w:hAnsi="Arial" w:cs="Arial"/>
          <w:b/>
          <w:color w:val="000000"/>
          <w:sz w:val="24"/>
          <w:szCs w:val="24"/>
        </w:rPr>
      </w:pPr>
      <w:r w:rsidRPr="00353F88">
        <w:rPr>
          <w:rFonts w:ascii="Arial" w:hAnsi="Arial" w:cs="Arial"/>
          <w:b/>
          <w:color w:val="000000"/>
          <w:sz w:val="24"/>
          <w:szCs w:val="24"/>
        </w:rPr>
        <w:t xml:space="preserve">του Δημοτικού Ραδ/κού Σταθμού Κω (ΔΗ.ΡΑ.Σ ΚΩ) </w:t>
      </w:r>
      <w:r w:rsidR="00171DDE" w:rsidRPr="00353F88">
        <w:rPr>
          <w:rFonts w:ascii="Arial" w:hAnsi="Arial" w:cs="Arial"/>
          <w:b/>
          <w:color w:val="000000"/>
          <w:sz w:val="24"/>
          <w:szCs w:val="24"/>
        </w:rPr>
        <w:t xml:space="preserve"> </w:t>
      </w:r>
    </w:p>
    <w:p w:rsidR="0071075B" w:rsidRPr="00353F88" w:rsidRDefault="0071075B" w:rsidP="00353F88">
      <w:pPr>
        <w:spacing w:line="360" w:lineRule="auto"/>
        <w:jc w:val="both"/>
        <w:rPr>
          <w:rFonts w:ascii="Arial" w:hAnsi="Arial" w:cs="Arial"/>
          <w:b/>
          <w:color w:val="000000"/>
          <w:sz w:val="24"/>
          <w:szCs w:val="24"/>
        </w:rPr>
      </w:pPr>
      <w:r w:rsidRPr="00353F88">
        <w:rPr>
          <w:rFonts w:ascii="Arial" w:hAnsi="Arial" w:cs="Arial"/>
          <w:b/>
          <w:color w:val="000000"/>
          <w:sz w:val="24"/>
          <w:szCs w:val="24"/>
        </w:rPr>
        <w:t>( με την διαδικασία της απευθείας ανάθεσης )</w:t>
      </w:r>
    </w:p>
    <w:p w:rsidR="00160199" w:rsidRPr="00353F88" w:rsidRDefault="00160199" w:rsidP="00353F88">
      <w:pPr>
        <w:spacing w:line="360" w:lineRule="auto"/>
        <w:jc w:val="both"/>
        <w:rPr>
          <w:rFonts w:ascii="Arial" w:hAnsi="Arial" w:cs="Arial"/>
          <w:b/>
          <w:color w:val="000000"/>
          <w:sz w:val="24"/>
          <w:szCs w:val="24"/>
        </w:rPr>
      </w:pPr>
    </w:p>
    <w:p w:rsidR="00AF1AFF" w:rsidRPr="00353F88" w:rsidRDefault="00003481" w:rsidP="00353F88">
      <w:pPr>
        <w:jc w:val="both"/>
        <w:rPr>
          <w:rFonts w:ascii="Arial" w:hAnsi="Arial" w:cs="Arial"/>
          <w:b/>
          <w:color w:val="000000"/>
          <w:sz w:val="24"/>
          <w:szCs w:val="24"/>
        </w:rPr>
      </w:pPr>
      <w:r w:rsidRPr="00353F88">
        <w:rPr>
          <w:rFonts w:ascii="Arial" w:hAnsi="Arial" w:cs="Arial"/>
          <w:bCs/>
          <w:color w:val="000000"/>
          <w:sz w:val="24"/>
          <w:szCs w:val="24"/>
        </w:rPr>
        <w:t xml:space="preserve">Ο Δημοτικός </w:t>
      </w:r>
      <w:r w:rsidR="0084105E" w:rsidRPr="00353F88">
        <w:rPr>
          <w:rFonts w:ascii="Arial" w:hAnsi="Arial" w:cs="Arial"/>
          <w:bCs/>
          <w:color w:val="000000"/>
          <w:sz w:val="24"/>
          <w:szCs w:val="24"/>
        </w:rPr>
        <w:t xml:space="preserve">Ραδιοτηλεοπτικός Σταθμός Κω, </w:t>
      </w:r>
      <w:r w:rsidRPr="00353F88">
        <w:rPr>
          <w:rFonts w:ascii="Arial" w:hAnsi="Arial" w:cs="Arial"/>
          <w:bCs/>
          <w:color w:val="000000"/>
          <w:sz w:val="24"/>
          <w:szCs w:val="24"/>
        </w:rPr>
        <w:t xml:space="preserve">ενδιαφέρεται να αναθέσει  </w:t>
      </w:r>
      <w:bookmarkStart w:id="0" w:name="_GoBack"/>
      <w:r w:rsidRPr="00353F88">
        <w:rPr>
          <w:rFonts w:ascii="Arial" w:hAnsi="Arial" w:cs="Arial"/>
          <w:b/>
          <w:bCs/>
          <w:color w:val="000000"/>
          <w:sz w:val="24"/>
          <w:szCs w:val="24"/>
        </w:rPr>
        <w:t xml:space="preserve">την παροχή υπηρεσίας </w:t>
      </w:r>
      <w:r w:rsidR="0084105E" w:rsidRPr="00353F88">
        <w:rPr>
          <w:rFonts w:ascii="Arial" w:hAnsi="Arial" w:cs="Arial"/>
          <w:b/>
          <w:color w:val="000000"/>
          <w:sz w:val="24"/>
          <w:szCs w:val="24"/>
        </w:rPr>
        <w:t>Λογιστικής Υποστήριξης (Λογιστή Φοροτεχνικού)</w:t>
      </w:r>
      <w:bookmarkEnd w:id="0"/>
      <w:r w:rsidR="0084105E" w:rsidRPr="00353F88">
        <w:rPr>
          <w:rFonts w:ascii="Arial" w:hAnsi="Arial" w:cs="Arial"/>
          <w:b/>
          <w:color w:val="000000"/>
          <w:sz w:val="24"/>
          <w:szCs w:val="24"/>
        </w:rPr>
        <w:t xml:space="preserve"> του Δημοτικού Ραδ/κού Σταθμού Κω (ΔΗ.ΡΑ.Σ ΚΩ)</w:t>
      </w:r>
      <w:r w:rsidRPr="00353F88">
        <w:rPr>
          <w:rFonts w:ascii="Arial" w:hAnsi="Arial" w:cs="Arial"/>
          <w:b/>
          <w:bCs/>
          <w:color w:val="000000"/>
          <w:sz w:val="24"/>
          <w:szCs w:val="24"/>
        </w:rPr>
        <w:t xml:space="preserve">, </w:t>
      </w:r>
      <w:r w:rsidR="00D377BD" w:rsidRPr="00353F88">
        <w:rPr>
          <w:rFonts w:ascii="Arial" w:hAnsi="Arial" w:cs="Arial"/>
          <w:b/>
          <w:bCs/>
          <w:color w:val="000000"/>
          <w:sz w:val="24"/>
          <w:szCs w:val="24"/>
        </w:rPr>
        <w:t xml:space="preserve">η διαδικασία που θα ακολουθηθεί είναι η απευθείας ανάθεση </w:t>
      </w:r>
      <w:r w:rsidRPr="00353F88">
        <w:rPr>
          <w:rFonts w:ascii="Arial" w:hAnsi="Arial" w:cs="Arial"/>
          <w:b/>
          <w:color w:val="000000"/>
          <w:sz w:val="24"/>
          <w:szCs w:val="24"/>
        </w:rPr>
        <w:t xml:space="preserve">με </w:t>
      </w:r>
      <w:r w:rsidRPr="00353F88">
        <w:rPr>
          <w:rFonts w:ascii="Arial" w:hAnsi="Arial" w:cs="Arial"/>
          <w:b/>
          <w:color w:val="000000"/>
          <w:sz w:val="24"/>
          <w:szCs w:val="24"/>
          <w:shd w:val="clear" w:color="auto" w:fill="FFFFFF"/>
        </w:rPr>
        <w:t xml:space="preserve">κριτήριο ανάθεσης την  πλέον συμφέρουσα από οικονομική  άποψη προσφορά μόνο βάσει τιμής ( χαμηλότερη τιμή), </w:t>
      </w:r>
      <w:r w:rsidRPr="00353F88">
        <w:rPr>
          <w:rFonts w:ascii="Arial" w:hAnsi="Arial" w:cs="Arial"/>
          <w:color w:val="000000"/>
          <w:sz w:val="24"/>
          <w:szCs w:val="24"/>
          <w:shd w:val="clear" w:color="auto" w:fill="FFFFFF"/>
        </w:rPr>
        <w:t xml:space="preserve"> </w:t>
      </w:r>
      <w:r w:rsidRPr="00353F88">
        <w:rPr>
          <w:rFonts w:ascii="Arial" w:hAnsi="Arial" w:cs="Arial"/>
          <w:b/>
          <w:color w:val="000000"/>
          <w:sz w:val="24"/>
          <w:szCs w:val="24"/>
        </w:rPr>
        <w:t xml:space="preserve"> επί του συνόλο</w:t>
      </w:r>
      <w:r w:rsidR="00D377BD" w:rsidRPr="00353F88">
        <w:rPr>
          <w:rFonts w:ascii="Arial" w:hAnsi="Arial" w:cs="Arial"/>
          <w:b/>
          <w:color w:val="000000"/>
          <w:sz w:val="24"/>
          <w:szCs w:val="24"/>
        </w:rPr>
        <w:t>υ της</w:t>
      </w:r>
      <w:r w:rsidR="00C65195" w:rsidRPr="00353F88">
        <w:rPr>
          <w:rFonts w:ascii="Arial" w:hAnsi="Arial" w:cs="Arial"/>
          <w:b/>
          <w:color w:val="000000"/>
          <w:sz w:val="24"/>
          <w:szCs w:val="24"/>
        </w:rPr>
        <w:t xml:space="preserve"> δαπάνης, προϋπολογισμού 8700</w:t>
      </w:r>
      <w:r w:rsidR="0011033F" w:rsidRPr="00353F88">
        <w:rPr>
          <w:rFonts w:ascii="Arial" w:hAnsi="Arial" w:cs="Arial"/>
          <w:b/>
          <w:color w:val="000000"/>
          <w:sz w:val="24"/>
          <w:szCs w:val="24"/>
        </w:rPr>
        <w:t>,00</w:t>
      </w:r>
      <w:r w:rsidRPr="00353F88">
        <w:rPr>
          <w:rFonts w:ascii="Arial" w:hAnsi="Arial" w:cs="Arial"/>
          <w:b/>
          <w:color w:val="000000"/>
          <w:sz w:val="24"/>
          <w:szCs w:val="24"/>
        </w:rPr>
        <w:t xml:space="preserve"> € συμπεριλαμβανομένου </w:t>
      </w:r>
      <w:r w:rsidR="00AF1AFF" w:rsidRPr="00353F88">
        <w:rPr>
          <w:rFonts w:ascii="Arial" w:hAnsi="Arial" w:cs="Arial"/>
          <w:b/>
          <w:color w:val="000000"/>
          <w:sz w:val="24"/>
          <w:szCs w:val="24"/>
        </w:rPr>
        <w:t>17%</w:t>
      </w:r>
      <w:r w:rsidRPr="00353F88">
        <w:rPr>
          <w:rFonts w:ascii="Arial" w:hAnsi="Arial" w:cs="Arial"/>
          <w:b/>
          <w:color w:val="000000"/>
          <w:sz w:val="24"/>
          <w:szCs w:val="24"/>
        </w:rPr>
        <w:t xml:space="preserve">ΦΠΑ και διάρκεια  της σύμβασης, </w:t>
      </w:r>
      <w:r w:rsidR="0084105E" w:rsidRPr="00353F88">
        <w:rPr>
          <w:rFonts w:ascii="Arial" w:hAnsi="Arial" w:cs="Arial"/>
          <w:b/>
          <w:color w:val="000000"/>
          <w:sz w:val="24"/>
          <w:szCs w:val="24"/>
        </w:rPr>
        <w:t xml:space="preserve">για </w:t>
      </w:r>
      <w:r w:rsidR="00C65195" w:rsidRPr="00353F88">
        <w:rPr>
          <w:rFonts w:ascii="Arial" w:hAnsi="Arial" w:cs="Arial"/>
          <w:b/>
          <w:color w:val="000000"/>
          <w:sz w:val="24"/>
          <w:szCs w:val="24"/>
        </w:rPr>
        <w:t>ένα (1) έτος</w:t>
      </w:r>
      <w:r w:rsidR="00AF1AFF" w:rsidRPr="00353F88">
        <w:rPr>
          <w:rFonts w:ascii="Arial" w:hAnsi="Arial" w:cs="Arial"/>
          <w:b/>
          <w:color w:val="000000"/>
          <w:sz w:val="24"/>
          <w:szCs w:val="24"/>
        </w:rPr>
        <w:t xml:space="preserve"> </w:t>
      </w:r>
      <w:r w:rsidRPr="00353F88">
        <w:rPr>
          <w:rFonts w:ascii="Arial" w:hAnsi="Arial" w:cs="Arial"/>
          <w:b/>
          <w:color w:val="000000"/>
          <w:sz w:val="24"/>
          <w:szCs w:val="24"/>
        </w:rPr>
        <w:t>από την υπογραφή του συμφωνητικού,  σύμφωνα με την τεχνική έκθεση</w:t>
      </w:r>
      <w:r w:rsidR="00AF1AFF" w:rsidRPr="00353F88">
        <w:rPr>
          <w:rFonts w:ascii="Arial" w:hAnsi="Arial" w:cs="Arial"/>
          <w:b/>
          <w:color w:val="000000"/>
          <w:sz w:val="24"/>
          <w:szCs w:val="24"/>
        </w:rPr>
        <w:t xml:space="preserve"> αρ.πρωτ. 4/10-01-2021  </w:t>
      </w:r>
      <w:r w:rsidR="00D377BD" w:rsidRPr="00353F88">
        <w:rPr>
          <w:rFonts w:ascii="Arial" w:hAnsi="Arial" w:cs="Arial"/>
          <w:b/>
          <w:color w:val="000000"/>
          <w:sz w:val="24"/>
          <w:szCs w:val="24"/>
        </w:rPr>
        <w:t xml:space="preserve">και θα βαρύνει τον Κ.Α. </w:t>
      </w:r>
      <w:r w:rsidR="0082021B" w:rsidRPr="00353F88">
        <w:rPr>
          <w:rFonts w:ascii="Arial" w:hAnsi="Arial" w:cs="Arial"/>
          <w:b/>
          <w:color w:val="000000"/>
          <w:sz w:val="24"/>
          <w:szCs w:val="24"/>
        </w:rPr>
        <w:t>6115    προυπολογισμού 2021</w:t>
      </w:r>
      <w:r w:rsidR="00D377BD" w:rsidRPr="00353F88">
        <w:rPr>
          <w:rFonts w:ascii="Arial" w:hAnsi="Arial" w:cs="Arial"/>
          <w:b/>
          <w:color w:val="000000"/>
          <w:sz w:val="24"/>
          <w:szCs w:val="24"/>
        </w:rPr>
        <w:t xml:space="preserve"> του ΔΗ.ΡΑ.Σ. Κω</w:t>
      </w:r>
      <w:r w:rsidR="00AF1AFF" w:rsidRPr="00353F88">
        <w:rPr>
          <w:rFonts w:ascii="Arial" w:hAnsi="Arial" w:cs="Arial"/>
          <w:b/>
          <w:color w:val="000000"/>
          <w:sz w:val="24"/>
          <w:szCs w:val="24"/>
        </w:rPr>
        <w:t>.</w:t>
      </w:r>
      <w:r w:rsidR="00D377BD" w:rsidRPr="00353F88">
        <w:rPr>
          <w:rFonts w:ascii="Arial" w:hAnsi="Arial" w:cs="Arial"/>
          <w:b/>
          <w:color w:val="000000"/>
          <w:sz w:val="24"/>
          <w:szCs w:val="24"/>
        </w:rPr>
        <w:t xml:space="preserve"> </w:t>
      </w:r>
    </w:p>
    <w:p w:rsidR="00657DFE" w:rsidRPr="00353F88" w:rsidRDefault="00D377BD" w:rsidP="00353F88">
      <w:pPr>
        <w:jc w:val="both"/>
        <w:rPr>
          <w:rFonts w:ascii="Arial" w:hAnsi="Arial" w:cs="Arial"/>
          <w:b/>
          <w:color w:val="000000"/>
          <w:sz w:val="24"/>
          <w:szCs w:val="24"/>
        </w:rPr>
      </w:pPr>
      <w:r w:rsidRPr="00353F88">
        <w:rPr>
          <w:rFonts w:ascii="Arial" w:hAnsi="Arial" w:cs="Arial"/>
          <w:bCs/>
          <w:color w:val="000000"/>
          <w:sz w:val="24"/>
          <w:szCs w:val="24"/>
        </w:rPr>
        <w:t>Π</w:t>
      </w:r>
      <w:r w:rsidR="00003481" w:rsidRPr="00353F88">
        <w:rPr>
          <w:rFonts w:ascii="Arial" w:hAnsi="Arial" w:cs="Arial"/>
          <w:color w:val="000000"/>
          <w:sz w:val="24"/>
          <w:szCs w:val="24"/>
        </w:rPr>
        <w:t xml:space="preserve">αρακαλούμε να μας αποστείλετε σχετική προσφορά για την  ανωτέρω </w:t>
      </w:r>
      <w:r w:rsidR="00AF1AFF" w:rsidRPr="00353F88">
        <w:rPr>
          <w:rFonts w:ascii="Arial" w:hAnsi="Arial" w:cs="Arial"/>
          <w:color w:val="000000"/>
          <w:sz w:val="24"/>
          <w:szCs w:val="24"/>
        </w:rPr>
        <w:t>υπηρεσία</w:t>
      </w:r>
      <w:r w:rsidR="00003481" w:rsidRPr="00353F88">
        <w:rPr>
          <w:rFonts w:ascii="Arial" w:hAnsi="Arial" w:cs="Arial"/>
          <w:color w:val="000000"/>
          <w:sz w:val="24"/>
          <w:szCs w:val="24"/>
        </w:rPr>
        <w:t xml:space="preserve">, μέχρι την </w:t>
      </w:r>
      <w:r w:rsidRPr="00353F88">
        <w:rPr>
          <w:rFonts w:ascii="Arial" w:hAnsi="Arial" w:cs="Arial"/>
          <w:color w:val="000000"/>
          <w:sz w:val="24"/>
          <w:szCs w:val="24"/>
        </w:rPr>
        <w:t xml:space="preserve"> </w:t>
      </w:r>
      <w:r w:rsidR="00AF1AFF" w:rsidRPr="00353F88">
        <w:rPr>
          <w:rFonts w:ascii="Arial" w:hAnsi="Arial" w:cs="Arial"/>
          <w:b/>
          <w:color w:val="000000"/>
          <w:sz w:val="24"/>
          <w:szCs w:val="24"/>
        </w:rPr>
        <w:t>Δευτέρα 18-01-2021</w:t>
      </w:r>
      <w:r w:rsidR="00003481" w:rsidRPr="00353F88">
        <w:rPr>
          <w:rFonts w:ascii="Arial" w:hAnsi="Arial" w:cs="Arial"/>
          <w:b/>
          <w:color w:val="000000"/>
          <w:sz w:val="24"/>
          <w:szCs w:val="24"/>
        </w:rPr>
        <w:t xml:space="preserve">   </w:t>
      </w:r>
      <w:r w:rsidR="00003481" w:rsidRPr="00353F88">
        <w:rPr>
          <w:rFonts w:ascii="Arial" w:hAnsi="Arial" w:cs="Arial"/>
          <w:i/>
          <w:color w:val="000000"/>
          <w:sz w:val="24"/>
          <w:szCs w:val="24"/>
          <w:u w:val="single"/>
        </w:rPr>
        <w:t>και</w:t>
      </w:r>
      <w:r w:rsidR="00003481" w:rsidRPr="00353F88">
        <w:rPr>
          <w:rFonts w:ascii="Arial" w:hAnsi="Arial" w:cs="Arial"/>
          <w:b/>
          <w:i/>
          <w:color w:val="000000"/>
          <w:sz w:val="24"/>
          <w:szCs w:val="24"/>
          <w:u w:val="single"/>
        </w:rPr>
        <w:t xml:space="preserve"> ώρα</w:t>
      </w:r>
      <w:r w:rsidR="000644E1">
        <w:rPr>
          <w:rFonts w:ascii="Arial" w:hAnsi="Arial" w:cs="Arial"/>
          <w:b/>
          <w:i/>
          <w:color w:val="000000"/>
          <w:sz w:val="24"/>
          <w:szCs w:val="24"/>
          <w:u w:val="single"/>
        </w:rPr>
        <w:t xml:space="preserve"> 10</w:t>
      </w:r>
      <w:r w:rsidR="00AF1AFF" w:rsidRPr="00353F88">
        <w:rPr>
          <w:rFonts w:ascii="Arial" w:hAnsi="Arial" w:cs="Arial"/>
          <w:b/>
          <w:i/>
          <w:color w:val="000000"/>
          <w:sz w:val="24"/>
          <w:szCs w:val="24"/>
          <w:u w:val="single"/>
        </w:rPr>
        <w:t>.00</w:t>
      </w:r>
      <w:r w:rsidR="00003481" w:rsidRPr="00353F88">
        <w:rPr>
          <w:rFonts w:ascii="Arial" w:hAnsi="Arial" w:cs="Arial"/>
          <w:b/>
          <w:i/>
          <w:color w:val="000000"/>
          <w:sz w:val="24"/>
          <w:szCs w:val="24"/>
          <w:u w:val="single"/>
        </w:rPr>
        <w:t xml:space="preserve"> </w:t>
      </w:r>
      <w:r w:rsidR="00003481" w:rsidRPr="00353F88">
        <w:rPr>
          <w:rFonts w:ascii="Arial" w:hAnsi="Arial" w:cs="Arial"/>
          <w:color w:val="000000"/>
          <w:sz w:val="24"/>
          <w:szCs w:val="24"/>
        </w:rPr>
        <w:t xml:space="preserve">,  </w:t>
      </w:r>
      <w:r w:rsidR="00003481" w:rsidRPr="00353F88">
        <w:rPr>
          <w:rFonts w:ascii="Arial" w:hAnsi="Arial" w:cs="Arial"/>
          <w:b/>
          <w:color w:val="000000"/>
          <w:sz w:val="24"/>
          <w:szCs w:val="24"/>
          <w:u w:val="single"/>
        </w:rPr>
        <w:t xml:space="preserve">στα γραφεία του </w:t>
      </w:r>
      <w:r w:rsidR="009243F1" w:rsidRPr="00353F88">
        <w:rPr>
          <w:rFonts w:ascii="Arial" w:hAnsi="Arial" w:cs="Arial"/>
          <w:b/>
          <w:color w:val="000000"/>
          <w:sz w:val="24"/>
          <w:szCs w:val="24"/>
          <w:u w:val="single"/>
        </w:rPr>
        <w:t xml:space="preserve"> ΔΗΡΑΣ</w:t>
      </w:r>
      <w:r w:rsidR="00003481" w:rsidRPr="00353F88">
        <w:rPr>
          <w:rFonts w:ascii="Arial" w:hAnsi="Arial" w:cs="Arial"/>
          <w:b/>
          <w:color w:val="000000"/>
          <w:sz w:val="24"/>
          <w:szCs w:val="24"/>
          <w:u w:val="single"/>
        </w:rPr>
        <w:t xml:space="preserve">,  </w:t>
      </w:r>
      <w:r w:rsidR="007D3BEF" w:rsidRPr="00353F88">
        <w:rPr>
          <w:rFonts w:ascii="Arial" w:hAnsi="Arial" w:cs="Arial"/>
          <w:b/>
          <w:color w:val="000000"/>
          <w:sz w:val="24"/>
          <w:szCs w:val="24"/>
          <w:u w:val="single"/>
        </w:rPr>
        <w:t>στο</w:t>
      </w:r>
      <w:r w:rsidR="00003481" w:rsidRPr="00353F88">
        <w:rPr>
          <w:rFonts w:ascii="Arial" w:hAnsi="Arial" w:cs="Arial"/>
          <w:b/>
          <w:color w:val="000000"/>
          <w:sz w:val="24"/>
          <w:szCs w:val="24"/>
          <w:u w:val="single"/>
        </w:rPr>
        <w:t xml:space="preserve">  νέο δημοτικ</w:t>
      </w:r>
      <w:r w:rsidR="007D3BEF" w:rsidRPr="00353F88">
        <w:rPr>
          <w:rFonts w:ascii="Arial" w:hAnsi="Arial" w:cs="Arial"/>
          <w:b/>
          <w:color w:val="000000"/>
          <w:sz w:val="24"/>
          <w:szCs w:val="24"/>
          <w:u w:val="single"/>
        </w:rPr>
        <w:t>ό</w:t>
      </w:r>
      <w:r w:rsidR="00003481" w:rsidRPr="00353F88">
        <w:rPr>
          <w:rFonts w:ascii="Arial" w:hAnsi="Arial" w:cs="Arial"/>
          <w:b/>
          <w:color w:val="000000"/>
          <w:sz w:val="24"/>
          <w:szCs w:val="24"/>
          <w:u w:val="single"/>
        </w:rPr>
        <w:t xml:space="preserve"> στ</w:t>
      </w:r>
      <w:r w:rsidR="007D3BEF" w:rsidRPr="00353F88">
        <w:rPr>
          <w:rFonts w:ascii="Arial" w:hAnsi="Arial" w:cs="Arial"/>
          <w:b/>
          <w:color w:val="000000"/>
          <w:sz w:val="24"/>
          <w:szCs w:val="24"/>
          <w:u w:val="single"/>
        </w:rPr>
        <w:t>ά</w:t>
      </w:r>
      <w:r w:rsidR="00003481" w:rsidRPr="00353F88">
        <w:rPr>
          <w:rFonts w:ascii="Arial" w:hAnsi="Arial" w:cs="Arial"/>
          <w:b/>
          <w:color w:val="000000"/>
          <w:sz w:val="24"/>
          <w:szCs w:val="24"/>
          <w:u w:val="single"/>
        </w:rPr>
        <w:t>δ</w:t>
      </w:r>
      <w:r w:rsidR="007D3BEF" w:rsidRPr="00353F88">
        <w:rPr>
          <w:rFonts w:ascii="Arial" w:hAnsi="Arial" w:cs="Arial"/>
          <w:b/>
          <w:color w:val="000000"/>
          <w:sz w:val="24"/>
          <w:szCs w:val="24"/>
          <w:u w:val="single"/>
        </w:rPr>
        <w:t>ιο</w:t>
      </w:r>
      <w:r w:rsidR="00003481" w:rsidRPr="00353F88">
        <w:rPr>
          <w:rFonts w:ascii="Arial" w:hAnsi="Arial" w:cs="Arial"/>
          <w:b/>
          <w:color w:val="000000"/>
          <w:sz w:val="24"/>
          <w:szCs w:val="24"/>
          <w:u w:val="single"/>
        </w:rPr>
        <w:t xml:space="preserve"> ‘‘Ανταγόρας ’’, </w:t>
      </w:r>
      <w:r w:rsidR="007D3BEF" w:rsidRPr="00353F88">
        <w:rPr>
          <w:rFonts w:ascii="Arial" w:hAnsi="Arial" w:cs="Arial"/>
          <w:b/>
          <w:color w:val="000000"/>
          <w:sz w:val="24"/>
          <w:szCs w:val="24"/>
          <w:u w:val="single"/>
        </w:rPr>
        <w:t xml:space="preserve">περιοχή </w:t>
      </w:r>
      <w:r w:rsidR="00331626" w:rsidRPr="00353F88">
        <w:rPr>
          <w:rFonts w:ascii="Arial" w:hAnsi="Arial" w:cs="Arial"/>
          <w:b/>
          <w:color w:val="000000"/>
          <w:sz w:val="24"/>
          <w:szCs w:val="24"/>
          <w:u w:val="single"/>
        </w:rPr>
        <w:t xml:space="preserve"> </w:t>
      </w:r>
      <w:r w:rsidR="00003481" w:rsidRPr="00353F88">
        <w:rPr>
          <w:rFonts w:ascii="Arial" w:hAnsi="Arial" w:cs="Arial"/>
          <w:b/>
          <w:color w:val="000000"/>
          <w:sz w:val="24"/>
          <w:szCs w:val="24"/>
          <w:u w:val="single"/>
        </w:rPr>
        <w:t xml:space="preserve">Άγιος </w:t>
      </w:r>
      <w:r w:rsidR="00AF1AFF" w:rsidRPr="00353F88">
        <w:rPr>
          <w:rFonts w:ascii="Arial" w:hAnsi="Arial" w:cs="Arial"/>
          <w:b/>
          <w:color w:val="000000"/>
          <w:sz w:val="24"/>
          <w:szCs w:val="24"/>
          <w:u w:val="single"/>
        </w:rPr>
        <w:t>Ελευθέριος</w:t>
      </w:r>
      <w:r w:rsidR="00331626" w:rsidRPr="00353F88">
        <w:rPr>
          <w:rFonts w:ascii="Arial" w:hAnsi="Arial" w:cs="Arial"/>
          <w:b/>
          <w:color w:val="000000"/>
          <w:sz w:val="24"/>
          <w:szCs w:val="24"/>
          <w:u w:val="single"/>
        </w:rPr>
        <w:t xml:space="preserve"> </w:t>
      </w:r>
      <w:r w:rsidR="007D3BEF" w:rsidRPr="00353F88">
        <w:rPr>
          <w:rFonts w:ascii="Arial" w:hAnsi="Arial" w:cs="Arial"/>
          <w:b/>
          <w:color w:val="000000"/>
          <w:sz w:val="24"/>
          <w:szCs w:val="24"/>
          <w:u w:val="single"/>
        </w:rPr>
        <w:t>.</w:t>
      </w:r>
      <w:r w:rsidR="00003481" w:rsidRPr="00353F88">
        <w:rPr>
          <w:rFonts w:ascii="Arial" w:hAnsi="Arial" w:cs="Arial"/>
          <w:b/>
          <w:color w:val="000000"/>
          <w:sz w:val="24"/>
          <w:szCs w:val="24"/>
        </w:rPr>
        <w:t xml:space="preserve"> </w:t>
      </w:r>
    </w:p>
    <w:p w:rsidR="00657DFE" w:rsidRPr="00353F88" w:rsidRDefault="00003481" w:rsidP="00353F88">
      <w:pPr>
        <w:jc w:val="both"/>
        <w:rPr>
          <w:rFonts w:ascii="Arial" w:hAnsi="Arial" w:cs="Arial"/>
          <w:color w:val="000000"/>
          <w:sz w:val="24"/>
          <w:szCs w:val="24"/>
        </w:rPr>
      </w:pPr>
      <w:r w:rsidRPr="00353F88">
        <w:rPr>
          <w:rFonts w:ascii="Arial" w:hAnsi="Arial" w:cs="Arial"/>
          <w:b/>
          <w:color w:val="000000"/>
          <w:sz w:val="24"/>
          <w:szCs w:val="24"/>
        </w:rPr>
        <w:t xml:space="preserve"> </w:t>
      </w:r>
      <w:r w:rsidRPr="00353F88">
        <w:rPr>
          <w:rFonts w:ascii="Arial" w:hAnsi="Arial" w:cs="Arial"/>
          <w:color w:val="000000"/>
          <w:sz w:val="24"/>
          <w:szCs w:val="24"/>
        </w:rPr>
        <w:t xml:space="preserve"> Οι ενδιαφερόμενοι μπορούν να πληροφορηθούν σχετικά με τους όρους της πρόσκλησης ενδιαφέροντος  από </w:t>
      </w:r>
      <w:r w:rsidR="00D377BD" w:rsidRPr="00353F88">
        <w:rPr>
          <w:rFonts w:ascii="Arial" w:hAnsi="Arial" w:cs="Arial"/>
          <w:color w:val="000000"/>
          <w:sz w:val="24"/>
          <w:szCs w:val="24"/>
        </w:rPr>
        <w:t xml:space="preserve">τον Διευθυντή κ.Χαράλαμπο Τσατσαρώνη  στο τηλ.  </w:t>
      </w:r>
      <w:r w:rsidR="00AF1AFF" w:rsidRPr="00353F88">
        <w:rPr>
          <w:rFonts w:ascii="Arial" w:hAnsi="Arial" w:cs="Arial"/>
          <w:color w:val="000000"/>
          <w:sz w:val="24"/>
          <w:szCs w:val="24"/>
        </w:rPr>
        <w:t>2242029170</w:t>
      </w:r>
      <w:r w:rsidR="00331626" w:rsidRPr="00353F88">
        <w:rPr>
          <w:rFonts w:ascii="Arial" w:hAnsi="Arial" w:cs="Arial"/>
          <w:color w:val="000000"/>
          <w:sz w:val="24"/>
          <w:szCs w:val="24"/>
        </w:rPr>
        <w:t xml:space="preserve"> και </w:t>
      </w:r>
      <w:r w:rsidR="00331626" w:rsidRPr="00353F88">
        <w:rPr>
          <w:rFonts w:ascii="Arial" w:hAnsi="Arial" w:cs="Arial"/>
          <w:color w:val="000000"/>
          <w:sz w:val="24"/>
          <w:szCs w:val="24"/>
          <w:lang w:val="en-US"/>
        </w:rPr>
        <w:t>mail</w:t>
      </w:r>
      <w:r w:rsidR="00331626" w:rsidRPr="00353F88">
        <w:rPr>
          <w:rFonts w:ascii="Arial" w:hAnsi="Arial" w:cs="Arial"/>
          <w:color w:val="000000"/>
          <w:sz w:val="24"/>
          <w:szCs w:val="24"/>
        </w:rPr>
        <w:t xml:space="preserve">  </w:t>
      </w:r>
      <w:hyperlink r:id="rId9" w:history="1">
        <w:r w:rsidR="00AF1AFF" w:rsidRPr="00353F88">
          <w:rPr>
            <w:rStyle w:val="-"/>
            <w:rFonts w:ascii="Arial" w:hAnsi="Arial" w:cs="Arial"/>
            <w:sz w:val="24"/>
            <w:szCs w:val="24"/>
            <w:lang w:val="en-US"/>
          </w:rPr>
          <w:t>tsatsaronisx</w:t>
        </w:r>
        <w:r w:rsidR="00AF1AFF" w:rsidRPr="00353F88">
          <w:rPr>
            <w:rStyle w:val="-"/>
            <w:rFonts w:ascii="Arial" w:hAnsi="Arial" w:cs="Arial"/>
            <w:sz w:val="24"/>
            <w:szCs w:val="24"/>
          </w:rPr>
          <w:t>@</w:t>
        </w:r>
        <w:r w:rsidR="00AF1AFF" w:rsidRPr="00353F88">
          <w:rPr>
            <w:rStyle w:val="-"/>
            <w:rFonts w:ascii="Arial" w:hAnsi="Arial" w:cs="Arial"/>
            <w:sz w:val="24"/>
            <w:szCs w:val="24"/>
            <w:lang w:val="en-US"/>
          </w:rPr>
          <w:t>gmail</w:t>
        </w:r>
        <w:r w:rsidR="00AF1AFF" w:rsidRPr="00353F88">
          <w:rPr>
            <w:rStyle w:val="-"/>
            <w:rFonts w:ascii="Arial" w:hAnsi="Arial" w:cs="Arial"/>
            <w:sz w:val="24"/>
            <w:szCs w:val="24"/>
          </w:rPr>
          <w:t>.</w:t>
        </w:r>
        <w:r w:rsidR="00AF1AFF" w:rsidRPr="00353F88">
          <w:rPr>
            <w:rStyle w:val="-"/>
            <w:rFonts w:ascii="Arial" w:hAnsi="Arial" w:cs="Arial"/>
            <w:sz w:val="24"/>
            <w:szCs w:val="24"/>
            <w:lang w:val="en-US"/>
          </w:rPr>
          <w:t>com</w:t>
        </w:r>
      </w:hyperlink>
      <w:r w:rsidR="00AF1AFF" w:rsidRPr="00353F88">
        <w:rPr>
          <w:rFonts w:ascii="Arial" w:hAnsi="Arial" w:cs="Arial"/>
          <w:color w:val="000000"/>
          <w:sz w:val="24"/>
          <w:szCs w:val="24"/>
        </w:rPr>
        <w:t xml:space="preserve"> </w:t>
      </w:r>
      <w:r w:rsidRPr="00353F88">
        <w:rPr>
          <w:rFonts w:ascii="Arial" w:hAnsi="Arial" w:cs="Arial"/>
          <w:color w:val="000000"/>
          <w:sz w:val="24"/>
          <w:szCs w:val="24"/>
        </w:rPr>
        <w:t xml:space="preserve">κατά τις εργάσιμες ημέρες και ώρες. </w:t>
      </w:r>
    </w:p>
    <w:p w:rsidR="00003481" w:rsidRPr="00353F88" w:rsidRDefault="00003481" w:rsidP="00353F88">
      <w:pPr>
        <w:jc w:val="both"/>
        <w:rPr>
          <w:rFonts w:ascii="Arial" w:hAnsi="Arial" w:cs="Arial"/>
          <w:color w:val="000000"/>
          <w:sz w:val="24"/>
          <w:szCs w:val="24"/>
        </w:rPr>
      </w:pPr>
      <w:r w:rsidRPr="00353F88">
        <w:rPr>
          <w:rFonts w:ascii="Arial" w:hAnsi="Arial" w:cs="Arial"/>
          <w:color w:val="000000"/>
          <w:sz w:val="24"/>
          <w:szCs w:val="24"/>
        </w:rPr>
        <w:t xml:space="preserve">Πληροφορίες για τις Τεχνικές Προδιαγραφές δίνονται από το γραφείο </w:t>
      </w:r>
      <w:r w:rsidR="00AE432D" w:rsidRPr="00353F88">
        <w:rPr>
          <w:rFonts w:ascii="Arial" w:hAnsi="Arial" w:cs="Arial"/>
          <w:color w:val="000000"/>
          <w:sz w:val="24"/>
          <w:szCs w:val="24"/>
        </w:rPr>
        <w:t>του ΔΗΡΑΣ ΚΩ</w:t>
      </w:r>
      <w:r w:rsidR="009243F1" w:rsidRPr="00353F88">
        <w:rPr>
          <w:rFonts w:ascii="Arial" w:hAnsi="Arial" w:cs="Arial"/>
          <w:color w:val="000000"/>
          <w:sz w:val="24"/>
          <w:szCs w:val="24"/>
        </w:rPr>
        <w:t xml:space="preserve">  στο Νέο στ</w:t>
      </w:r>
      <w:r w:rsidR="00C65195" w:rsidRPr="00353F88">
        <w:rPr>
          <w:rFonts w:ascii="Arial" w:hAnsi="Arial" w:cs="Arial"/>
          <w:color w:val="000000"/>
          <w:sz w:val="24"/>
          <w:szCs w:val="24"/>
        </w:rPr>
        <w:t>άδιο Ανταγόρα περιοχή Αγ</w:t>
      </w:r>
      <w:r w:rsidR="00AE432D" w:rsidRPr="00353F88">
        <w:rPr>
          <w:rFonts w:ascii="Arial" w:hAnsi="Arial" w:cs="Arial"/>
          <w:color w:val="000000"/>
          <w:sz w:val="24"/>
          <w:szCs w:val="24"/>
        </w:rPr>
        <w:t>.</w:t>
      </w:r>
      <w:r w:rsidR="00C65195" w:rsidRPr="00353F88">
        <w:rPr>
          <w:rFonts w:ascii="Arial" w:hAnsi="Arial" w:cs="Arial"/>
          <w:color w:val="000000"/>
          <w:sz w:val="24"/>
          <w:szCs w:val="24"/>
        </w:rPr>
        <w:t>Ελευθέριος.</w:t>
      </w:r>
    </w:p>
    <w:p w:rsidR="00003481" w:rsidRPr="00353F88" w:rsidRDefault="00003481" w:rsidP="00353F88">
      <w:pPr>
        <w:jc w:val="both"/>
        <w:rPr>
          <w:rFonts w:ascii="Arial" w:hAnsi="Arial" w:cs="Arial"/>
          <w:color w:val="000000"/>
          <w:sz w:val="24"/>
          <w:szCs w:val="24"/>
        </w:rPr>
      </w:pPr>
      <w:r w:rsidRPr="00353F88">
        <w:rPr>
          <w:rFonts w:ascii="Arial" w:hAnsi="Arial" w:cs="Arial"/>
          <w:color w:val="000000"/>
          <w:sz w:val="24"/>
          <w:szCs w:val="24"/>
        </w:rPr>
        <w:t xml:space="preserve">Για την άσκηση ένστασης κατά της πρόσκλησης, υποβάλλεται σύμφωνα με τα οριζόμενα στο άρθρο </w:t>
      </w:r>
      <w:r w:rsidRPr="00353F88">
        <w:rPr>
          <w:rFonts w:ascii="Arial" w:hAnsi="Arial" w:cs="Arial"/>
          <w:b/>
          <w:color w:val="000000"/>
          <w:sz w:val="24"/>
          <w:szCs w:val="24"/>
        </w:rPr>
        <w:t>127 του Ν. 4412/2016</w:t>
      </w:r>
      <w:r w:rsidRPr="00353F88">
        <w:rPr>
          <w:rFonts w:ascii="Arial" w:hAnsi="Arial" w:cs="Arial"/>
          <w:color w:val="000000"/>
          <w:sz w:val="24"/>
          <w:szCs w:val="24"/>
        </w:rPr>
        <w:t xml:space="preserve">. </w:t>
      </w:r>
    </w:p>
    <w:p w:rsidR="00003481" w:rsidRPr="00353F88" w:rsidRDefault="00003481" w:rsidP="00353F88">
      <w:pPr>
        <w:jc w:val="both"/>
        <w:rPr>
          <w:rFonts w:ascii="Arial" w:hAnsi="Arial" w:cs="Arial"/>
          <w:b/>
          <w:color w:val="000000"/>
          <w:sz w:val="24"/>
          <w:szCs w:val="24"/>
          <w:u w:val="single"/>
        </w:rPr>
      </w:pPr>
      <w:r w:rsidRPr="00353F88">
        <w:rPr>
          <w:rFonts w:ascii="Arial" w:hAnsi="Arial" w:cs="Arial"/>
          <w:color w:val="000000"/>
          <w:sz w:val="24"/>
          <w:szCs w:val="24"/>
          <w:shd w:val="clear" w:color="auto" w:fill="FFFFFF"/>
        </w:rPr>
        <w:t xml:space="preserve">Όσοι επιθυμούν να λάβουν μέρος σε διαδικασία σύναψης δημόσιας σύμβασης, πρέπει να υποβάλλουν, </w:t>
      </w:r>
      <w:r w:rsidRPr="00353F88">
        <w:rPr>
          <w:rFonts w:ascii="Arial" w:hAnsi="Arial" w:cs="Arial"/>
          <w:b/>
          <w:color w:val="000000"/>
          <w:sz w:val="24"/>
          <w:szCs w:val="24"/>
          <w:u w:val="single"/>
          <w:shd w:val="clear" w:color="auto" w:fill="FFFFFF"/>
        </w:rPr>
        <w:t xml:space="preserve">επί αποδείξει  προσφορά.  </w:t>
      </w:r>
      <w:r w:rsidRPr="00353F88">
        <w:rPr>
          <w:rFonts w:ascii="Arial" w:hAnsi="Arial" w:cs="Arial"/>
          <w:b/>
          <w:color w:val="000000"/>
          <w:sz w:val="24"/>
          <w:szCs w:val="24"/>
          <w:u w:val="single"/>
        </w:rPr>
        <w:t xml:space="preserve">Η προσφορά υποβάλλεται </w:t>
      </w:r>
      <w:r w:rsidRPr="00353F88">
        <w:rPr>
          <w:rFonts w:ascii="Arial" w:hAnsi="Arial" w:cs="Arial"/>
          <w:b/>
          <w:color w:val="000000"/>
          <w:sz w:val="24"/>
          <w:szCs w:val="24"/>
          <w:u w:val="single"/>
        </w:rPr>
        <w:lastRenderedPageBreak/>
        <w:t>σ’ έναν (1) κύριο εξωτερικό  φάκελο και τρεις (3) εσωτερικούς σφραγισμένους  φακέλους όπου:</w:t>
      </w:r>
    </w:p>
    <w:p w:rsidR="00003481" w:rsidRPr="00353F88" w:rsidRDefault="00003481" w:rsidP="00353F88">
      <w:pPr>
        <w:pStyle w:val="a4"/>
        <w:ind w:left="0"/>
        <w:jc w:val="both"/>
        <w:rPr>
          <w:rFonts w:ascii="Arial" w:hAnsi="Arial" w:cs="Arial"/>
          <w:b/>
          <w:color w:val="000000"/>
          <w:sz w:val="24"/>
          <w:szCs w:val="24"/>
        </w:rPr>
      </w:pPr>
      <w:r w:rsidRPr="00353F88">
        <w:rPr>
          <w:rFonts w:ascii="Arial" w:hAnsi="Arial" w:cs="Arial"/>
          <w:b/>
          <w:color w:val="000000"/>
          <w:sz w:val="24"/>
          <w:szCs w:val="24"/>
        </w:rPr>
        <w:t>Στον εξωτερικό φάκελο κάθε προσφοράς πρέπει να αναγράφονται ευκρινώς:</w:t>
      </w:r>
    </w:p>
    <w:p w:rsidR="00003481" w:rsidRPr="00353F88" w:rsidRDefault="00003481" w:rsidP="00353F88">
      <w:pPr>
        <w:pStyle w:val="a4"/>
        <w:numPr>
          <w:ilvl w:val="0"/>
          <w:numId w:val="8"/>
        </w:numPr>
        <w:shd w:val="clear" w:color="auto" w:fill="FFFFFF"/>
        <w:ind w:left="0" w:firstLine="0"/>
        <w:contextualSpacing/>
        <w:jc w:val="both"/>
        <w:rPr>
          <w:rFonts w:ascii="Arial" w:hAnsi="Arial" w:cs="Arial"/>
          <w:b/>
          <w:bCs/>
          <w:color w:val="000000"/>
          <w:sz w:val="24"/>
          <w:szCs w:val="24"/>
        </w:rPr>
      </w:pPr>
      <w:r w:rsidRPr="00353F88">
        <w:rPr>
          <w:rFonts w:ascii="Arial" w:hAnsi="Arial" w:cs="Arial"/>
          <w:color w:val="000000"/>
          <w:sz w:val="24"/>
          <w:szCs w:val="24"/>
        </w:rPr>
        <w:t xml:space="preserve">Ο πλήρης τίτλος της αρμόδιας Υπηρεσίας που διενεργεί την παροχή υπηρεσίας. </w:t>
      </w:r>
    </w:p>
    <w:p w:rsidR="00003481" w:rsidRPr="00353F88" w:rsidRDefault="00003481" w:rsidP="00353F88">
      <w:pPr>
        <w:pStyle w:val="a4"/>
        <w:numPr>
          <w:ilvl w:val="0"/>
          <w:numId w:val="8"/>
        </w:numPr>
        <w:shd w:val="clear" w:color="auto" w:fill="FFFFFF"/>
        <w:ind w:left="0" w:firstLine="0"/>
        <w:contextualSpacing/>
        <w:jc w:val="both"/>
        <w:rPr>
          <w:rFonts w:ascii="Arial" w:hAnsi="Arial" w:cs="Arial"/>
          <w:b/>
          <w:bCs/>
          <w:color w:val="000000"/>
          <w:sz w:val="24"/>
          <w:szCs w:val="24"/>
        </w:rPr>
      </w:pPr>
      <w:r w:rsidRPr="00353F88">
        <w:rPr>
          <w:rFonts w:ascii="Arial" w:hAnsi="Arial" w:cs="Arial"/>
          <w:color w:val="000000"/>
          <w:sz w:val="24"/>
          <w:szCs w:val="24"/>
        </w:rPr>
        <w:t xml:space="preserve">Τα στοιχεία του Αποστολέα.  </w:t>
      </w:r>
    </w:p>
    <w:p w:rsidR="00003481" w:rsidRPr="00353F88" w:rsidRDefault="00003481" w:rsidP="00353F88">
      <w:pPr>
        <w:pStyle w:val="a4"/>
        <w:shd w:val="clear" w:color="auto" w:fill="FFFFFF"/>
        <w:ind w:left="0"/>
        <w:contextualSpacing/>
        <w:jc w:val="both"/>
        <w:rPr>
          <w:rFonts w:ascii="Arial" w:hAnsi="Arial" w:cs="Arial"/>
          <w:b/>
          <w:bCs/>
          <w:color w:val="000000"/>
          <w:sz w:val="24"/>
          <w:szCs w:val="24"/>
        </w:rPr>
      </w:pPr>
    </w:p>
    <w:p w:rsidR="00160199" w:rsidRPr="00353F88" w:rsidRDefault="00160199" w:rsidP="00353F88">
      <w:pPr>
        <w:pStyle w:val="a4"/>
        <w:shd w:val="clear" w:color="auto" w:fill="FFFFFF"/>
        <w:ind w:left="0"/>
        <w:contextualSpacing/>
        <w:jc w:val="both"/>
        <w:rPr>
          <w:rFonts w:ascii="Arial" w:hAnsi="Arial" w:cs="Arial"/>
          <w:b/>
          <w:bCs/>
          <w:color w:val="000000"/>
          <w:sz w:val="24"/>
          <w:szCs w:val="24"/>
        </w:rPr>
      </w:pPr>
    </w:p>
    <w:p w:rsidR="00EA5F1E" w:rsidRPr="00353F88" w:rsidRDefault="00EA5F1E" w:rsidP="00353F88">
      <w:pPr>
        <w:pStyle w:val="a4"/>
        <w:shd w:val="clear" w:color="auto" w:fill="FFFFFF"/>
        <w:ind w:left="0"/>
        <w:contextualSpacing/>
        <w:jc w:val="both"/>
        <w:rPr>
          <w:rFonts w:ascii="Arial" w:hAnsi="Arial" w:cs="Arial"/>
          <w:b/>
          <w:bCs/>
          <w:color w:val="000000"/>
          <w:sz w:val="24"/>
          <w:szCs w:val="24"/>
        </w:rPr>
      </w:pPr>
    </w:p>
    <w:p w:rsidR="00003481" w:rsidRPr="00353F88" w:rsidRDefault="00003481" w:rsidP="00353F88">
      <w:pPr>
        <w:shd w:val="clear" w:color="auto" w:fill="FFFFFF"/>
        <w:contextualSpacing/>
        <w:jc w:val="both"/>
        <w:rPr>
          <w:rFonts w:ascii="Arial" w:hAnsi="Arial" w:cs="Arial"/>
          <w:b/>
          <w:color w:val="000000"/>
          <w:sz w:val="24"/>
          <w:szCs w:val="24"/>
        </w:rPr>
      </w:pPr>
      <w:r w:rsidRPr="00353F88">
        <w:rPr>
          <w:rFonts w:ascii="Arial" w:hAnsi="Arial" w:cs="Arial"/>
          <w:color w:val="000000"/>
          <w:sz w:val="24"/>
          <w:szCs w:val="24"/>
        </w:rPr>
        <w:t xml:space="preserve"> </w:t>
      </w:r>
      <w:r w:rsidRPr="00353F88">
        <w:rPr>
          <w:rFonts w:ascii="Arial" w:hAnsi="Arial" w:cs="Arial"/>
          <w:b/>
          <w:color w:val="000000"/>
          <w:sz w:val="24"/>
          <w:szCs w:val="24"/>
        </w:rPr>
        <w:t xml:space="preserve">Απαραίτητα Δικαιολογητικά Κατάθεσης Προσφοράς : </w:t>
      </w:r>
    </w:p>
    <w:p w:rsidR="00003481" w:rsidRPr="00353F88" w:rsidRDefault="00003481" w:rsidP="00353F88">
      <w:pPr>
        <w:tabs>
          <w:tab w:val="left" w:pos="180"/>
        </w:tabs>
        <w:jc w:val="both"/>
        <w:rPr>
          <w:rFonts w:ascii="Arial" w:hAnsi="Arial" w:cs="Arial"/>
          <w:b/>
          <w:color w:val="000000"/>
          <w:sz w:val="24"/>
          <w:szCs w:val="24"/>
        </w:rPr>
      </w:pPr>
    </w:p>
    <w:p w:rsidR="00003481" w:rsidRPr="00353F88" w:rsidRDefault="00003481" w:rsidP="00353F88">
      <w:pPr>
        <w:tabs>
          <w:tab w:val="left" w:pos="180"/>
        </w:tabs>
        <w:jc w:val="both"/>
        <w:rPr>
          <w:rFonts w:ascii="Arial" w:hAnsi="Arial" w:cs="Arial"/>
          <w:b/>
          <w:color w:val="000000"/>
          <w:sz w:val="24"/>
          <w:szCs w:val="24"/>
        </w:rPr>
      </w:pPr>
      <w:r w:rsidRPr="00353F88">
        <w:rPr>
          <w:rFonts w:ascii="Arial" w:hAnsi="Arial" w:cs="Arial"/>
          <w:b/>
          <w:color w:val="000000"/>
          <w:sz w:val="24"/>
          <w:szCs w:val="24"/>
        </w:rPr>
        <w:t xml:space="preserve">Α):  </w:t>
      </w:r>
      <w:r w:rsidRPr="00353F88">
        <w:rPr>
          <w:rFonts w:ascii="Arial" w:hAnsi="Arial" w:cs="Arial"/>
          <w:b/>
          <w:color w:val="000000"/>
          <w:sz w:val="24"/>
          <w:szCs w:val="24"/>
          <w:u w:val="single"/>
        </w:rPr>
        <w:t>Κλειστό φάκελο με την ένδειξη “ Δικαιολογητικά Συμμετοχής</w:t>
      </w:r>
      <w:r w:rsidRPr="00353F88">
        <w:rPr>
          <w:rFonts w:ascii="Arial" w:hAnsi="Arial" w:cs="Arial"/>
          <w:b/>
          <w:color w:val="000000"/>
          <w:sz w:val="24"/>
          <w:szCs w:val="24"/>
        </w:rPr>
        <w:t>», και θα περιέχουν.</w:t>
      </w:r>
    </w:p>
    <w:p w:rsidR="00003481" w:rsidRPr="00353F88" w:rsidRDefault="00003481" w:rsidP="00353F88">
      <w:pPr>
        <w:jc w:val="both"/>
        <w:rPr>
          <w:rFonts w:ascii="Arial" w:hAnsi="Arial" w:cs="Arial"/>
          <w:color w:val="000000"/>
          <w:sz w:val="24"/>
          <w:szCs w:val="24"/>
        </w:rPr>
      </w:pPr>
      <w:r w:rsidRPr="00353F88">
        <w:rPr>
          <w:rFonts w:ascii="Arial" w:hAnsi="Arial" w:cs="Arial"/>
          <w:color w:val="000000"/>
          <w:sz w:val="24"/>
          <w:szCs w:val="24"/>
          <w:u w:val="single"/>
          <w:shd w:val="clear" w:color="auto" w:fill="FFFFFF"/>
        </w:rPr>
        <w:t xml:space="preserve">Σύμφωνα με τις διατάξεις των παρ.2 και 3 του άρθρου 80 του Ν.4412/2016 ως δικαιολογητικά για την απόδειξη της μη συνδρομής των λόγων του άρθρου 73 παρ.1 και 2, προσκομίζονται </w:t>
      </w:r>
      <w:r w:rsidRPr="00353F88">
        <w:rPr>
          <w:rFonts w:ascii="Arial" w:hAnsi="Arial" w:cs="Arial"/>
          <w:color w:val="000000"/>
          <w:sz w:val="24"/>
          <w:szCs w:val="24"/>
        </w:rPr>
        <w:t>τα παρακάτω επικαιροποιημένα δικαιολογητικά,  πρωτότυπα ή αντίγραφα που εκδίδονται, σύμφωνα με τις διατάξεις του άρθρου 1 του Ν. 4250/2014 (Α’74):</w:t>
      </w:r>
    </w:p>
    <w:p w:rsidR="00353F88" w:rsidRPr="00353F88" w:rsidRDefault="00003481" w:rsidP="00353F88">
      <w:pPr>
        <w:jc w:val="both"/>
        <w:rPr>
          <w:rFonts w:ascii="Arial" w:hAnsi="Arial" w:cs="Arial"/>
          <w:sz w:val="24"/>
          <w:szCs w:val="24"/>
        </w:rPr>
      </w:pPr>
      <w:r w:rsidRPr="00353F88">
        <w:rPr>
          <w:rFonts w:ascii="Arial" w:hAnsi="Arial" w:cs="Arial"/>
          <w:b/>
          <w:color w:val="000000"/>
          <w:sz w:val="24"/>
          <w:szCs w:val="24"/>
          <w:u w:val="single"/>
        </w:rPr>
        <w:br/>
      </w:r>
      <w:r w:rsidRPr="00353F88">
        <w:rPr>
          <w:rFonts w:ascii="Arial" w:hAnsi="Arial" w:cs="Arial"/>
          <w:b/>
          <w:color w:val="000000"/>
          <w:sz w:val="24"/>
          <w:szCs w:val="24"/>
        </w:rPr>
        <w:t>1)</w:t>
      </w:r>
      <w:r w:rsidR="00353F88" w:rsidRPr="00353F88">
        <w:rPr>
          <w:rFonts w:ascii="Arial" w:hAnsi="Arial" w:cs="Arial"/>
          <w:b/>
          <w:bCs/>
          <w:sz w:val="24"/>
          <w:szCs w:val="24"/>
        </w:rPr>
        <w:t xml:space="preserve"> </w:t>
      </w:r>
      <w:r w:rsidR="00353F88" w:rsidRPr="00353F88">
        <w:rPr>
          <w:rFonts w:ascii="Arial" w:hAnsi="Arial" w:cs="Arial"/>
          <w:sz w:val="24"/>
          <w:szCs w:val="24"/>
        </w:rPr>
        <w:t xml:space="preserve"> </w:t>
      </w:r>
      <w:r w:rsidR="00353F88" w:rsidRPr="00353F88">
        <w:rPr>
          <w:rFonts w:ascii="Arial" w:hAnsi="Arial" w:cs="Arial"/>
          <w:b/>
          <w:color w:val="000000"/>
          <w:sz w:val="24"/>
          <w:szCs w:val="24"/>
        </w:rPr>
        <w:t>Υπεύθυνη Δήλωση αντί Ποινικού Μητρώου</w:t>
      </w:r>
      <w:r w:rsidR="00353F88" w:rsidRPr="00353F88">
        <w:rPr>
          <w:rFonts w:ascii="Arial" w:hAnsi="Arial" w:cs="Arial"/>
          <w:color w:val="000000"/>
          <w:sz w:val="24"/>
          <w:szCs w:val="24"/>
        </w:rPr>
        <w:t xml:space="preserve"> η οποία υποβάλλεται από τον οικονομικό φορέα, σε περίπτωση φυσικού προσώπου, ή σε περίπτωση νομικού προσώπου εκ μέρους του νομίμου εκπροσώπου όπως αυτός ορίζεται στην περίπτ. 79α του Ν.4412/2016, </w:t>
      </w:r>
      <w:r w:rsidR="00353F88" w:rsidRPr="00353F88">
        <w:rPr>
          <w:rFonts w:ascii="Arial" w:hAnsi="Arial" w:cs="Arial"/>
          <w:sz w:val="24"/>
          <w:szCs w:val="24"/>
        </w:rPr>
        <w:t xml:space="preserve">από το οποίο να προκύπτει, ότι δεν έχουν εις βάρος τους </w:t>
      </w:r>
      <w:r w:rsidR="00353F88" w:rsidRPr="00353F88">
        <w:rPr>
          <w:rFonts w:ascii="Arial" w:hAnsi="Arial" w:cs="Arial"/>
          <w:color w:val="000000"/>
          <w:sz w:val="24"/>
          <w:szCs w:val="24"/>
        </w:rPr>
        <w:t xml:space="preserve">αμετάκλητη </w:t>
      </w:r>
      <w:r w:rsidR="00353F88" w:rsidRPr="00353F88">
        <w:rPr>
          <w:rFonts w:ascii="Arial" w:hAnsi="Arial" w:cs="Arial"/>
          <w:sz w:val="24"/>
          <w:szCs w:val="24"/>
        </w:rPr>
        <w:t xml:space="preserve">καταδικαστική απόφαση, για κάποιο αδίκημα από τα αναφερόμενα της παρ. 1 του άρθρου 73 του Ν. 4412/2016 ήτοι : </w:t>
      </w:r>
      <w:r w:rsidR="00353F88" w:rsidRPr="00353F88">
        <w:rPr>
          <w:rFonts w:ascii="Arial" w:hAnsi="Arial" w:cs="Arial"/>
          <w:i/>
          <w:sz w:val="24"/>
          <w:szCs w:val="24"/>
        </w:rPr>
        <w:t>Συμμετοχή σε εγκληματική οργάνωση, δωροδοκία, απάτη, νομιμοποίηση εσόδων από παράνομες δραστηριότητες, παιδική εργασία και άλλες μορφές εμπορίας ανθρώπων, για κάποιο από τα αδικήματα της υπεξαίρεσης, της απάτης, της εκβίασης, της πλαστογραφίας, της ψευδορκίας, της δωροδοκίας και της δόλιας χρεοκοπίας</w:t>
      </w:r>
      <w:r w:rsidR="00353F88" w:rsidRPr="00353F88">
        <w:rPr>
          <w:rFonts w:ascii="Arial" w:hAnsi="Arial" w:cs="Arial"/>
          <w:sz w:val="24"/>
          <w:szCs w:val="24"/>
        </w:rPr>
        <w:t>.</w:t>
      </w:r>
    </w:p>
    <w:p w:rsidR="00353F88" w:rsidRPr="00353F88" w:rsidRDefault="00353F88" w:rsidP="00353F88">
      <w:pPr>
        <w:jc w:val="both"/>
        <w:rPr>
          <w:rFonts w:ascii="Arial" w:hAnsi="Arial" w:cs="Arial"/>
          <w:sz w:val="24"/>
          <w:szCs w:val="24"/>
        </w:rPr>
      </w:pPr>
      <w:r w:rsidRPr="00353F88">
        <w:rPr>
          <w:rFonts w:ascii="Arial" w:hAnsi="Arial" w:cs="Arial"/>
          <w:sz w:val="24"/>
          <w:szCs w:val="24"/>
        </w:rPr>
        <w:t xml:space="preserve">Σημειώνεται ότι σε περίπτωση που το απόσπασμα ποινικού μητρώου φέρει καταδικαστικές αποφάσεις, οι συμμετέχοντες θα πρέπει να προσκομίσουν τις αναφερόμενες σε αυτό καταδικαστικές αποφάσεις. </w:t>
      </w:r>
    </w:p>
    <w:p w:rsidR="00353F88" w:rsidRPr="00353F88" w:rsidRDefault="00353F88" w:rsidP="00353F88">
      <w:pPr>
        <w:jc w:val="both"/>
        <w:rPr>
          <w:rFonts w:ascii="Arial" w:hAnsi="Arial" w:cs="Arial"/>
          <w:b/>
          <w:color w:val="000000"/>
          <w:sz w:val="24"/>
          <w:szCs w:val="24"/>
        </w:rPr>
      </w:pPr>
      <w:r w:rsidRPr="00353F88">
        <w:rPr>
          <w:rFonts w:ascii="Arial" w:hAnsi="Arial" w:cs="Arial"/>
          <w:b/>
          <w:sz w:val="24"/>
          <w:szCs w:val="24"/>
        </w:rPr>
        <w:t xml:space="preserve">Οι υπεύθυνες δηλώσεις συντάσσονται </w:t>
      </w:r>
      <w:r w:rsidRPr="00353F88">
        <w:rPr>
          <w:rFonts w:ascii="Arial" w:hAnsi="Arial" w:cs="Arial"/>
          <w:b/>
          <w:color w:val="000000"/>
          <w:sz w:val="24"/>
          <w:szCs w:val="24"/>
        </w:rPr>
        <w:t>μετά την κοινοποίηση της πρόσκλησης για την υποβολή των δικαιολογητικών.</w:t>
      </w:r>
    </w:p>
    <w:p w:rsidR="00003481" w:rsidRPr="00353F88" w:rsidRDefault="00003481" w:rsidP="00353F88">
      <w:pPr>
        <w:jc w:val="both"/>
        <w:rPr>
          <w:rFonts w:ascii="Arial" w:hAnsi="Arial" w:cs="Arial"/>
          <w:color w:val="000000"/>
          <w:sz w:val="24"/>
          <w:szCs w:val="24"/>
        </w:rPr>
      </w:pPr>
    </w:p>
    <w:p w:rsidR="00003481" w:rsidRPr="00353F88" w:rsidRDefault="00003481" w:rsidP="00353F88">
      <w:pPr>
        <w:jc w:val="both"/>
        <w:rPr>
          <w:rFonts w:ascii="Arial" w:hAnsi="Arial" w:cs="Arial"/>
          <w:color w:val="000000"/>
          <w:sz w:val="24"/>
          <w:szCs w:val="24"/>
        </w:rPr>
      </w:pPr>
      <w:r w:rsidRPr="00353F88">
        <w:rPr>
          <w:rFonts w:ascii="Arial" w:hAnsi="Arial" w:cs="Arial"/>
          <w:b/>
          <w:color w:val="000000"/>
          <w:sz w:val="24"/>
          <w:szCs w:val="24"/>
        </w:rPr>
        <w:t>2).</w:t>
      </w:r>
      <w:r w:rsidRPr="00353F88">
        <w:rPr>
          <w:rFonts w:ascii="Arial" w:hAnsi="Arial" w:cs="Arial"/>
          <w:color w:val="000000"/>
          <w:sz w:val="24"/>
          <w:szCs w:val="24"/>
        </w:rPr>
        <w:t xml:space="preserve"> </w:t>
      </w:r>
      <w:r w:rsidRPr="00353F88">
        <w:rPr>
          <w:rFonts w:ascii="Arial" w:hAnsi="Arial" w:cs="Arial"/>
          <w:b/>
          <w:color w:val="000000"/>
          <w:sz w:val="24"/>
          <w:szCs w:val="24"/>
          <w:u w:val="single"/>
        </w:rPr>
        <w:t>Πιστοποιητικό Φορολογικής Ενημερότητας</w:t>
      </w:r>
      <w:r w:rsidRPr="00353F88">
        <w:rPr>
          <w:rFonts w:ascii="Arial" w:hAnsi="Arial" w:cs="Arial"/>
          <w:color w:val="000000"/>
          <w:sz w:val="24"/>
          <w:szCs w:val="24"/>
        </w:rPr>
        <w:t xml:space="preserve"> που εκδίδεται από το Υπουργείο Οικονομικών για τον οικονομικό φορέα. </w:t>
      </w:r>
    </w:p>
    <w:p w:rsidR="00003481" w:rsidRPr="00353F88" w:rsidRDefault="00003481" w:rsidP="00353F88">
      <w:pPr>
        <w:jc w:val="both"/>
        <w:rPr>
          <w:rFonts w:ascii="Arial" w:hAnsi="Arial" w:cs="Arial"/>
          <w:color w:val="000000"/>
          <w:sz w:val="24"/>
          <w:szCs w:val="24"/>
        </w:rPr>
      </w:pPr>
    </w:p>
    <w:p w:rsidR="00003481" w:rsidRPr="00353F88" w:rsidRDefault="00003481" w:rsidP="00353F88">
      <w:pPr>
        <w:jc w:val="both"/>
        <w:rPr>
          <w:rFonts w:ascii="Arial" w:hAnsi="Arial" w:cs="Arial"/>
          <w:color w:val="000000"/>
          <w:sz w:val="24"/>
          <w:szCs w:val="24"/>
        </w:rPr>
      </w:pPr>
      <w:r w:rsidRPr="00353F88">
        <w:rPr>
          <w:rFonts w:ascii="Arial" w:hAnsi="Arial" w:cs="Arial"/>
          <w:b/>
          <w:color w:val="000000"/>
          <w:sz w:val="24"/>
          <w:szCs w:val="24"/>
        </w:rPr>
        <w:t>3).</w:t>
      </w:r>
      <w:r w:rsidRPr="00353F88">
        <w:rPr>
          <w:rFonts w:ascii="Arial" w:hAnsi="Arial" w:cs="Arial"/>
          <w:color w:val="000000"/>
          <w:sz w:val="24"/>
          <w:szCs w:val="24"/>
        </w:rPr>
        <w:t xml:space="preserve"> </w:t>
      </w:r>
      <w:r w:rsidRPr="00353F88">
        <w:rPr>
          <w:rFonts w:ascii="Arial" w:hAnsi="Arial" w:cs="Arial"/>
          <w:b/>
          <w:color w:val="000000"/>
          <w:sz w:val="24"/>
          <w:szCs w:val="24"/>
          <w:u w:val="single"/>
        </w:rPr>
        <w:t>Πιστοποιητικό Ασφαλιστικής Ενημερότητας</w:t>
      </w:r>
      <w:r w:rsidRPr="00353F88">
        <w:rPr>
          <w:rFonts w:ascii="Arial" w:hAnsi="Arial" w:cs="Arial"/>
          <w:color w:val="000000"/>
          <w:sz w:val="24"/>
          <w:szCs w:val="24"/>
        </w:rPr>
        <w:t xml:space="preserve"> που εκδίδεται από την αρμόδια κατά περίπτωση  Αρχή και αφορά :   Τα φυσικά πρόσωπα για τους ίδιους και το προσωπικό που τυχόν απασχολούν. Οι ομόρρυθμες (ΟΕ) όλων των μελών και του προσωπικού. </w:t>
      </w:r>
    </w:p>
    <w:p w:rsidR="00003481" w:rsidRPr="00353F88" w:rsidRDefault="00003481" w:rsidP="00353F88">
      <w:pPr>
        <w:jc w:val="both"/>
        <w:rPr>
          <w:rFonts w:ascii="Arial" w:hAnsi="Arial" w:cs="Arial"/>
          <w:color w:val="000000"/>
          <w:sz w:val="24"/>
          <w:szCs w:val="24"/>
        </w:rPr>
      </w:pPr>
      <w:r w:rsidRPr="00353F88">
        <w:rPr>
          <w:rFonts w:ascii="Arial" w:hAnsi="Arial" w:cs="Arial"/>
          <w:color w:val="000000"/>
          <w:sz w:val="24"/>
          <w:szCs w:val="24"/>
        </w:rPr>
        <w:t xml:space="preserve">Οι ετερόρρυθμες εταιρείες (ΕΕ) μόνο των ομόρρυθμων μελών και του προσωπικού. </w:t>
      </w:r>
    </w:p>
    <w:p w:rsidR="00003481" w:rsidRPr="00353F88" w:rsidRDefault="00003481" w:rsidP="00353F88">
      <w:pPr>
        <w:jc w:val="both"/>
        <w:rPr>
          <w:rFonts w:ascii="Arial" w:hAnsi="Arial" w:cs="Arial"/>
          <w:color w:val="000000"/>
          <w:sz w:val="24"/>
          <w:szCs w:val="24"/>
        </w:rPr>
      </w:pPr>
      <w:r w:rsidRPr="00353F88">
        <w:rPr>
          <w:rFonts w:ascii="Arial" w:hAnsi="Arial" w:cs="Arial"/>
          <w:color w:val="000000"/>
          <w:sz w:val="24"/>
          <w:szCs w:val="24"/>
        </w:rPr>
        <w:t xml:space="preserve">Οι εταιρείες περιορισμένης ευθύνης (ΕΠΕ) και οι ιδιωτικές κεφαλαιουχικές εταιρείες (Ι.Κ.Ε.) των διαχειριστών και του προσωπικού. </w:t>
      </w:r>
    </w:p>
    <w:p w:rsidR="00003481" w:rsidRPr="00353F88" w:rsidRDefault="00003481" w:rsidP="00353F88">
      <w:pPr>
        <w:jc w:val="both"/>
        <w:rPr>
          <w:rFonts w:ascii="Arial" w:hAnsi="Arial" w:cs="Arial"/>
          <w:color w:val="000000"/>
          <w:sz w:val="24"/>
          <w:szCs w:val="24"/>
        </w:rPr>
      </w:pPr>
      <w:r w:rsidRPr="00353F88">
        <w:rPr>
          <w:rFonts w:ascii="Arial" w:hAnsi="Arial" w:cs="Arial"/>
          <w:color w:val="000000"/>
          <w:sz w:val="24"/>
          <w:szCs w:val="24"/>
        </w:rPr>
        <w:t>Οι Ανώνυμες εταιρείες (ΑΕ) μόνο για το προσωπικό που απασχολούν.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03481" w:rsidRPr="00353F88" w:rsidRDefault="00003481" w:rsidP="00353F88">
      <w:pPr>
        <w:tabs>
          <w:tab w:val="left" w:pos="284"/>
        </w:tabs>
        <w:contextualSpacing/>
        <w:jc w:val="both"/>
        <w:rPr>
          <w:rFonts w:ascii="Arial" w:hAnsi="Arial" w:cs="Arial"/>
          <w:b/>
          <w:color w:val="000000"/>
          <w:sz w:val="24"/>
          <w:szCs w:val="24"/>
        </w:rPr>
      </w:pPr>
    </w:p>
    <w:p w:rsidR="00003481" w:rsidRPr="00353F88" w:rsidRDefault="00003481" w:rsidP="00353F88">
      <w:pPr>
        <w:tabs>
          <w:tab w:val="left" w:pos="284"/>
        </w:tabs>
        <w:contextualSpacing/>
        <w:jc w:val="both"/>
        <w:rPr>
          <w:rFonts w:ascii="Arial" w:hAnsi="Arial" w:cs="Arial"/>
          <w:color w:val="000000"/>
          <w:sz w:val="24"/>
          <w:szCs w:val="24"/>
        </w:rPr>
      </w:pPr>
      <w:r w:rsidRPr="00353F88">
        <w:rPr>
          <w:rFonts w:ascii="Arial" w:hAnsi="Arial" w:cs="Arial"/>
          <w:b/>
          <w:color w:val="000000"/>
          <w:sz w:val="24"/>
          <w:szCs w:val="24"/>
        </w:rPr>
        <w:t xml:space="preserve">4). </w:t>
      </w:r>
      <w:r w:rsidRPr="00353F88">
        <w:rPr>
          <w:rFonts w:ascii="Arial" w:hAnsi="Arial" w:cs="Arial"/>
          <w:color w:val="000000"/>
          <w:sz w:val="24"/>
          <w:szCs w:val="24"/>
        </w:rPr>
        <w:t>Υπεύθυνη Δήλωση (</w:t>
      </w:r>
      <w:r w:rsidRPr="00353F88">
        <w:rPr>
          <w:rFonts w:ascii="Arial" w:hAnsi="Arial" w:cs="Arial"/>
          <w:color w:val="000000"/>
          <w:sz w:val="24"/>
          <w:szCs w:val="24"/>
          <w:shd w:val="clear" w:color="auto" w:fill="FFFFFF"/>
        </w:rPr>
        <w:t xml:space="preserve">άρθρο 8 Ν.1599/1986) </w:t>
      </w:r>
      <w:r w:rsidRPr="00353F88">
        <w:rPr>
          <w:rFonts w:ascii="Arial" w:hAnsi="Arial" w:cs="Arial"/>
          <w:color w:val="000000"/>
          <w:sz w:val="24"/>
          <w:szCs w:val="24"/>
        </w:rPr>
        <w:t xml:space="preserve">σε περίπτωση που ο υποψήφιος  οικονομικός φορές δεν είναι φυσικό πρόσωπο αλλά, Νομικό Πρόσωπο,  εταιρία ΟΕ,  ΕΕ, ΕΠΕ, ΙΚΕ, ΑΕ,  που να δηλώνει τον </w:t>
      </w:r>
      <w:r w:rsidRPr="00353F88">
        <w:rPr>
          <w:rFonts w:ascii="Arial" w:hAnsi="Arial" w:cs="Arial"/>
          <w:color w:val="000000"/>
          <w:sz w:val="24"/>
          <w:szCs w:val="24"/>
          <w:shd w:val="clear" w:color="auto" w:fill="FFFFFF"/>
        </w:rPr>
        <w:t>νόμιμο   εκπρόσωπο  της εταιρίας,  και το παραστατικό εκπροσώπησης, αν οι οικονομικοί φορείς συμμετέχουν με αντιπρόσωπο τους.</w:t>
      </w:r>
      <w:r w:rsidRPr="00353F88">
        <w:rPr>
          <w:rFonts w:ascii="Arial" w:hAnsi="Arial" w:cs="Arial"/>
          <w:color w:val="000000"/>
          <w:sz w:val="24"/>
          <w:szCs w:val="24"/>
        </w:rPr>
        <w:t xml:space="preserve"> </w:t>
      </w:r>
    </w:p>
    <w:p w:rsidR="00003481" w:rsidRPr="00353F88" w:rsidRDefault="00003481" w:rsidP="00353F88">
      <w:pPr>
        <w:tabs>
          <w:tab w:val="left" w:pos="284"/>
        </w:tabs>
        <w:contextualSpacing/>
        <w:jc w:val="both"/>
        <w:rPr>
          <w:rFonts w:ascii="Arial" w:hAnsi="Arial" w:cs="Arial"/>
          <w:b/>
          <w:color w:val="000000"/>
          <w:sz w:val="24"/>
          <w:szCs w:val="24"/>
        </w:rPr>
      </w:pPr>
    </w:p>
    <w:p w:rsidR="00353F88" w:rsidRPr="00353F88" w:rsidRDefault="00003481" w:rsidP="00353F88">
      <w:pPr>
        <w:autoSpaceDE w:val="0"/>
        <w:autoSpaceDN w:val="0"/>
        <w:adjustRightInd w:val="0"/>
        <w:jc w:val="both"/>
        <w:rPr>
          <w:rFonts w:ascii="Arial" w:hAnsi="Arial" w:cs="Arial"/>
          <w:bCs/>
          <w:color w:val="000000"/>
          <w:sz w:val="24"/>
          <w:szCs w:val="24"/>
        </w:rPr>
      </w:pPr>
      <w:r w:rsidRPr="00353F88">
        <w:rPr>
          <w:rFonts w:ascii="Arial" w:hAnsi="Arial" w:cs="Arial"/>
          <w:b/>
          <w:color w:val="000000"/>
          <w:sz w:val="24"/>
          <w:szCs w:val="24"/>
        </w:rPr>
        <w:t>Β):</w:t>
      </w:r>
      <w:r w:rsidRPr="00353F88">
        <w:rPr>
          <w:rFonts w:ascii="Arial" w:hAnsi="Arial" w:cs="Arial"/>
          <w:color w:val="000000"/>
          <w:sz w:val="24"/>
          <w:szCs w:val="24"/>
        </w:rPr>
        <w:t xml:space="preserve"> </w:t>
      </w:r>
      <w:r w:rsidRPr="00353F88">
        <w:rPr>
          <w:rFonts w:ascii="Arial" w:hAnsi="Arial" w:cs="Arial"/>
          <w:b/>
          <w:color w:val="000000"/>
          <w:sz w:val="24"/>
          <w:szCs w:val="24"/>
          <w:u w:val="single"/>
        </w:rPr>
        <w:t xml:space="preserve">Κλειστό φάκελο με την ένδειξη: </w:t>
      </w:r>
      <w:r w:rsidRPr="00353F88">
        <w:rPr>
          <w:rFonts w:ascii="Arial" w:hAnsi="Arial" w:cs="Arial"/>
          <w:bCs/>
          <w:color w:val="000000"/>
          <w:sz w:val="24"/>
          <w:szCs w:val="24"/>
          <w:u w:val="single"/>
        </w:rPr>
        <w:t xml:space="preserve"> </w:t>
      </w:r>
      <w:r w:rsidRPr="00353F88">
        <w:rPr>
          <w:rFonts w:ascii="Arial" w:hAnsi="Arial" w:cs="Arial"/>
          <w:b/>
          <w:bCs/>
          <w:color w:val="000000"/>
          <w:sz w:val="24"/>
          <w:szCs w:val="24"/>
          <w:u w:val="single"/>
        </w:rPr>
        <w:t>«Τεχνική Προσφορά</w:t>
      </w:r>
      <w:r w:rsidRPr="00353F88">
        <w:rPr>
          <w:rFonts w:ascii="Arial" w:hAnsi="Arial" w:cs="Arial"/>
          <w:b/>
          <w:bCs/>
          <w:color w:val="000000"/>
          <w:sz w:val="24"/>
          <w:szCs w:val="24"/>
        </w:rPr>
        <w:t>»,</w:t>
      </w:r>
      <w:r w:rsidRPr="00353F88">
        <w:rPr>
          <w:rFonts w:ascii="Arial" w:hAnsi="Arial" w:cs="Arial"/>
          <w:bCs/>
          <w:color w:val="000000"/>
          <w:sz w:val="24"/>
          <w:szCs w:val="24"/>
        </w:rPr>
        <w:t xml:space="preserve"> ο οποίος περιέχει τα τεχνικά στοιχεία της προσφοράς.  </w:t>
      </w:r>
    </w:p>
    <w:p w:rsidR="00A24E42" w:rsidRPr="00353F88" w:rsidRDefault="00A24E42" w:rsidP="00353F88">
      <w:pPr>
        <w:autoSpaceDE w:val="0"/>
        <w:autoSpaceDN w:val="0"/>
        <w:adjustRightInd w:val="0"/>
        <w:jc w:val="both"/>
        <w:rPr>
          <w:rFonts w:ascii="Arial" w:hAnsi="Arial" w:cs="Arial"/>
          <w:bCs/>
          <w:color w:val="000000"/>
          <w:sz w:val="24"/>
          <w:szCs w:val="24"/>
        </w:rPr>
      </w:pPr>
      <w:r w:rsidRPr="00353F88">
        <w:rPr>
          <w:rFonts w:ascii="Arial" w:hAnsi="Arial" w:cs="Arial"/>
          <w:bCs/>
          <w:color w:val="000000"/>
          <w:sz w:val="24"/>
          <w:szCs w:val="24"/>
        </w:rPr>
        <w:t xml:space="preserve">Στην </w:t>
      </w:r>
      <w:r w:rsidRPr="00353F88">
        <w:rPr>
          <w:rFonts w:ascii="Arial" w:hAnsi="Arial" w:cs="Arial"/>
          <w:b/>
          <w:bCs/>
          <w:color w:val="000000"/>
          <w:sz w:val="24"/>
          <w:szCs w:val="24"/>
          <w:u w:val="single"/>
        </w:rPr>
        <w:t>«Τεχνική Προσφορά</w:t>
      </w:r>
      <w:r w:rsidRPr="00353F88">
        <w:rPr>
          <w:rFonts w:ascii="Arial" w:hAnsi="Arial" w:cs="Arial"/>
          <w:b/>
          <w:bCs/>
          <w:color w:val="000000"/>
          <w:sz w:val="24"/>
          <w:szCs w:val="24"/>
        </w:rPr>
        <w:t xml:space="preserve">», προσκομίζονται και τα παρακάτω δικαιολογητικά. </w:t>
      </w:r>
      <w:r w:rsidRPr="00353F88">
        <w:rPr>
          <w:rFonts w:ascii="Arial" w:hAnsi="Arial" w:cs="Arial"/>
          <w:bCs/>
          <w:color w:val="000000"/>
          <w:sz w:val="24"/>
          <w:szCs w:val="24"/>
        </w:rPr>
        <w:t xml:space="preserve"> </w:t>
      </w:r>
    </w:p>
    <w:p w:rsidR="0084105E" w:rsidRPr="00353F88" w:rsidRDefault="0084105E" w:rsidP="00353F88">
      <w:pPr>
        <w:autoSpaceDE w:val="0"/>
        <w:autoSpaceDN w:val="0"/>
        <w:adjustRightInd w:val="0"/>
        <w:jc w:val="both"/>
        <w:rPr>
          <w:rFonts w:ascii="Arial" w:hAnsi="Arial" w:cs="Arial"/>
          <w:color w:val="000000"/>
          <w:sz w:val="24"/>
          <w:szCs w:val="24"/>
        </w:rPr>
      </w:pPr>
      <w:r w:rsidRPr="00353F88">
        <w:rPr>
          <w:rFonts w:ascii="Arial" w:hAnsi="Arial" w:cs="Arial"/>
          <w:b/>
          <w:bCs/>
          <w:color w:val="000000"/>
          <w:sz w:val="24"/>
          <w:szCs w:val="24"/>
        </w:rPr>
        <w:t>1).  Πιστοποιητικού Εγγραφής  στο Οικονομικό  Επιμελητήριο.</w:t>
      </w:r>
    </w:p>
    <w:p w:rsidR="0084105E" w:rsidRPr="00353F88" w:rsidRDefault="0084105E" w:rsidP="00353F88">
      <w:pPr>
        <w:jc w:val="both"/>
        <w:rPr>
          <w:rFonts w:ascii="Arial" w:hAnsi="Arial" w:cs="Arial"/>
          <w:b/>
          <w:bCs/>
          <w:color w:val="000000"/>
          <w:sz w:val="24"/>
          <w:szCs w:val="24"/>
        </w:rPr>
      </w:pPr>
      <w:r w:rsidRPr="00353F88">
        <w:rPr>
          <w:rFonts w:ascii="Arial" w:hAnsi="Arial" w:cs="Arial"/>
          <w:color w:val="000000"/>
          <w:sz w:val="24"/>
          <w:szCs w:val="24"/>
        </w:rPr>
        <w:t xml:space="preserve"> 2).  </w:t>
      </w:r>
      <w:r w:rsidRPr="00353F88">
        <w:rPr>
          <w:rFonts w:ascii="Arial" w:hAnsi="Arial" w:cs="Arial"/>
          <w:b/>
          <w:bCs/>
          <w:color w:val="000000"/>
          <w:sz w:val="24"/>
          <w:szCs w:val="24"/>
        </w:rPr>
        <w:t>Άδεια  ασκήσεως επαγγέλματος Α’ , να αποδεικνύεται η προϋπηρεσία του σε Ν.Π.Ι.Δ (Νομικά Πρόσωπα Ιδιωτικού Δικαίου) και να έχει και τα απαιτούμενα προγράμματα.</w:t>
      </w:r>
    </w:p>
    <w:p w:rsidR="00003481" w:rsidRPr="00353F88" w:rsidRDefault="00003481" w:rsidP="00353F88">
      <w:pPr>
        <w:autoSpaceDE w:val="0"/>
        <w:autoSpaceDN w:val="0"/>
        <w:adjustRightInd w:val="0"/>
        <w:jc w:val="both"/>
        <w:rPr>
          <w:rFonts w:ascii="Arial" w:hAnsi="Arial" w:cs="Arial"/>
          <w:bCs/>
          <w:color w:val="000000"/>
          <w:sz w:val="24"/>
          <w:szCs w:val="24"/>
        </w:rPr>
      </w:pPr>
      <w:r w:rsidRPr="00353F88">
        <w:rPr>
          <w:rFonts w:ascii="Arial" w:hAnsi="Arial" w:cs="Arial"/>
          <w:color w:val="000000"/>
          <w:sz w:val="24"/>
          <w:szCs w:val="24"/>
          <w:shd w:val="clear" w:color="auto" w:fill="FFFFFF"/>
        </w:rPr>
        <w:t>Στις διαδικασίες σύναψης συμβάσεων προμηθειών και γενικών υπηρεσιών ο φάκελος της τεχνικής προσφοράς περιέχει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w:t>
      </w:r>
      <w:hyperlink r:id="rId10" w:tgtFrame="_blank" w:history="1">
        <w:r w:rsidRPr="00353F88">
          <w:rPr>
            <w:rStyle w:val="-"/>
            <w:rFonts w:ascii="Arial" w:hAnsi="Arial" w:cs="Arial"/>
            <w:color w:val="000000"/>
            <w:sz w:val="24"/>
            <w:szCs w:val="24"/>
            <w:shd w:val="clear" w:color="auto" w:fill="FFFFFF"/>
          </w:rPr>
          <w:t>άρθρο 94 παρ.4 Ν.4412/16</w:t>
        </w:r>
      </w:hyperlink>
      <w:r w:rsidRPr="00353F88">
        <w:rPr>
          <w:rFonts w:ascii="Arial" w:hAnsi="Arial" w:cs="Arial"/>
          <w:color w:val="000000"/>
          <w:sz w:val="24"/>
          <w:szCs w:val="24"/>
        </w:rPr>
        <w:t xml:space="preserve">. </w:t>
      </w:r>
    </w:p>
    <w:p w:rsidR="00003481" w:rsidRPr="00353F88" w:rsidRDefault="00003481" w:rsidP="00353F88">
      <w:pPr>
        <w:shd w:val="clear" w:color="auto" w:fill="FFFFFF"/>
        <w:jc w:val="both"/>
        <w:rPr>
          <w:rFonts w:ascii="Arial" w:hAnsi="Arial" w:cs="Arial"/>
          <w:color w:val="000000"/>
          <w:sz w:val="24"/>
          <w:szCs w:val="24"/>
        </w:rPr>
      </w:pPr>
    </w:p>
    <w:p w:rsidR="00003481" w:rsidRPr="00353F88" w:rsidRDefault="00003481" w:rsidP="00353F88">
      <w:pPr>
        <w:shd w:val="clear" w:color="auto" w:fill="FFFFFF"/>
        <w:jc w:val="both"/>
        <w:rPr>
          <w:rFonts w:ascii="Arial" w:hAnsi="Arial" w:cs="Arial"/>
          <w:color w:val="000000"/>
          <w:sz w:val="24"/>
          <w:szCs w:val="24"/>
        </w:rPr>
      </w:pPr>
      <w:r w:rsidRPr="00353F88">
        <w:rPr>
          <w:rFonts w:ascii="Arial" w:hAnsi="Arial" w:cs="Arial"/>
          <w:b/>
          <w:color w:val="000000"/>
          <w:sz w:val="24"/>
          <w:szCs w:val="24"/>
        </w:rPr>
        <w:t>Γ):</w:t>
      </w:r>
      <w:r w:rsidRPr="00353F88">
        <w:rPr>
          <w:rFonts w:ascii="Arial" w:hAnsi="Arial" w:cs="Arial"/>
          <w:color w:val="000000"/>
          <w:sz w:val="24"/>
          <w:szCs w:val="24"/>
        </w:rPr>
        <w:t xml:space="preserve"> </w:t>
      </w:r>
      <w:r w:rsidRPr="00353F88">
        <w:rPr>
          <w:rFonts w:ascii="Arial" w:hAnsi="Arial" w:cs="Arial"/>
          <w:b/>
          <w:color w:val="000000"/>
          <w:sz w:val="24"/>
          <w:szCs w:val="24"/>
          <w:u w:val="single"/>
        </w:rPr>
        <w:t xml:space="preserve">Κλειστό φάκελο με την ένδειξη:  </w:t>
      </w:r>
      <w:r w:rsidRPr="00353F88">
        <w:rPr>
          <w:rFonts w:ascii="Arial" w:hAnsi="Arial" w:cs="Arial"/>
          <w:b/>
          <w:color w:val="000000"/>
          <w:sz w:val="24"/>
          <w:szCs w:val="24"/>
          <w:u w:val="single"/>
          <w:lang w:val="en-US"/>
        </w:rPr>
        <w:t>O</w:t>
      </w:r>
      <w:r w:rsidRPr="00353F88">
        <w:rPr>
          <w:rFonts w:ascii="Arial" w:hAnsi="Arial" w:cs="Arial"/>
          <w:b/>
          <w:color w:val="000000"/>
          <w:sz w:val="24"/>
          <w:szCs w:val="24"/>
          <w:u w:val="single"/>
        </w:rPr>
        <w:t>ικονομική Προσφορά</w:t>
      </w:r>
      <w:r w:rsidRPr="00353F88">
        <w:rPr>
          <w:rFonts w:ascii="Arial" w:hAnsi="Arial" w:cs="Arial"/>
          <w:color w:val="000000"/>
          <w:sz w:val="24"/>
          <w:szCs w:val="24"/>
        </w:rPr>
        <w:t>,  σύμφωνα με τον Ενδεικτικό προϋπολογισμό  και το σχέδιο για οικονομική προσφορά της μελέτης.</w:t>
      </w:r>
    </w:p>
    <w:p w:rsidR="00003481" w:rsidRPr="00353F88" w:rsidRDefault="00003481" w:rsidP="00353F88">
      <w:pPr>
        <w:autoSpaceDE w:val="0"/>
        <w:autoSpaceDN w:val="0"/>
        <w:adjustRightInd w:val="0"/>
        <w:jc w:val="both"/>
        <w:rPr>
          <w:rFonts w:ascii="Arial" w:hAnsi="Arial" w:cs="Arial"/>
          <w:color w:val="000000"/>
          <w:sz w:val="24"/>
          <w:szCs w:val="24"/>
        </w:rPr>
      </w:pPr>
      <w:r w:rsidRPr="00353F88">
        <w:rPr>
          <w:rFonts w:ascii="Arial" w:hAnsi="Arial" w:cs="Arial"/>
          <w:color w:val="000000"/>
          <w:sz w:val="24"/>
          <w:szCs w:val="24"/>
        </w:rPr>
        <w:t xml:space="preserve"> </w:t>
      </w:r>
    </w:p>
    <w:p w:rsidR="00003481" w:rsidRPr="00353F88" w:rsidRDefault="00003481" w:rsidP="00353F88">
      <w:pPr>
        <w:autoSpaceDE w:val="0"/>
        <w:autoSpaceDN w:val="0"/>
        <w:adjustRightInd w:val="0"/>
        <w:jc w:val="both"/>
        <w:rPr>
          <w:rFonts w:ascii="Arial" w:hAnsi="Arial" w:cs="Arial"/>
          <w:b/>
          <w:color w:val="000000"/>
          <w:sz w:val="24"/>
          <w:szCs w:val="24"/>
          <w:u w:val="single"/>
        </w:rPr>
      </w:pPr>
      <w:r w:rsidRPr="00353F88">
        <w:rPr>
          <w:rFonts w:ascii="Arial" w:hAnsi="Arial" w:cs="Arial"/>
          <w:b/>
          <w:color w:val="000000"/>
          <w:sz w:val="24"/>
          <w:szCs w:val="24"/>
          <w:u w:val="single"/>
        </w:rPr>
        <w:t xml:space="preserve">Κάθε υποψήφιος οικονομικός φορέας υποβάλει οικονομική  προσφορά για το σύνολο της </w:t>
      </w:r>
      <w:r w:rsidR="0084105E" w:rsidRPr="00353F88">
        <w:rPr>
          <w:rFonts w:ascii="Arial" w:hAnsi="Arial" w:cs="Arial"/>
          <w:b/>
          <w:color w:val="000000"/>
          <w:sz w:val="24"/>
          <w:szCs w:val="24"/>
          <w:u w:val="single"/>
        </w:rPr>
        <w:t xml:space="preserve">υπηρεσίας </w:t>
      </w:r>
      <w:r w:rsidRPr="00353F88">
        <w:rPr>
          <w:rFonts w:ascii="Arial" w:hAnsi="Arial" w:cs="Arial"/>
          <w:b/>
          <w:color w:val="000000"/>
          <w:sz w:val="24"/>
          <w:szCs w:val="24"/>
          <w:u w:val="single"/>
        </w:rPr>
        <w:t>όπως αναφέρ</w:t>
      </w:r>
      <w:r w:rsidR="0084105E" w:rsidRPr="00353F88">
        <w:rPr>
          <w:rFonts w:ascii="Arial" w:hAnsi="Arial" w:cs="Arial"/>
          <w:b/>
          <w:color w:val="000000"/>
          <w:sz w:val="24"/>
          <w:szCs w:val="24"/>
          <w:u w:val="single"/>
        </w:rPr>
        <w:t>εται</w:t>
      </w:r>
      <w:r w:rsidRPr="00353F88">
        <w:rPr>
          <w:rFonts w:ascii="Arial" w:hAnsi="Arial" w:cs="Arial"/>
          <w:b/>
          <w:color w:val="000000"/>
          <w:sz w:val="24"/>
          <w:szCs w:val="24"/>
          <w:u w:val="single"/>
        </w:rPr>
        <w:t xml:space="preserve"> στον ενδεικτικό προϋπολογισμό της μελέτης.  Προσφορές που δεν καλύπτουν την  συνολική παροχή υπηρεσίας</w:t>
      </w:r>
      <w:r w:rsidR="0084105E" w:rsidRPr="00353F88">
        <w:rPr>
          <w:rFonts w:ascii="Arial" w:hAnsi="Arial" w:cs="Arial"/>
          <w:b/>
          <w:color w:val="000000"/>
          <w:sz w:val="24"/>
          <w:szCs w:val="24"/>
          <w:u w:val="single"/>
        </w:rPr>
        <w:t xml:space="preserve"> λογιστικής υποστήριξης, </w:t>
      </w:r>
      <w:r w:rsidRPr="00353F88">
        <w:rPr>
          <w:rFonts w:ascii="Arial" w:hAnsi="Arial" w:cs="Arial"/>
          <w:b/>
          <w:color w:val="000000"/>
          <w:sz w:val="24"/>
          <w:szCs w:val="24"/>
          <w:u w:val="single"/>
        </w:rPr>
        <w:t xml:space="preserve"> θα απορρίπτονται ως απαράδεκτες.   </w:t>
      </w:r>
    </w:p>
    <w:p w:rsidR="00003481" w:rsidRPr="00353F88" w:rsidRDefault="00003481" w:rsidP="00353F88">
      <w:pPr>
        <w:autoSpaceDE w:val="0"/>
        <w:autoSpaceDN w:val="0"/>
        <w:adjustRightInd w:val="0"/>
        <w:jc w:val="both"/>
        <w:rPr>
          <w:rFonts w:ascii="Arial" w:hAnsi="Arial" w:cs="Arial"/>
          <w:b/>
          <w:color w:val="000000"/>
          <w:sz w:val="24"/>
          <w:szCs w:val="24"/>
          <w:u w:val="single"/>
        </w:rPr>
      </w:pPr>
      <w:r w:rsidRPr="00353F88">
        <w:rPr>
          <w:rFonts w:ascii="Arial" w:hAnsi="Arial" w:cs="Arial"/>
          <w:color w:val="000000"/>
          <w:sz w:val="24"/>
          <w:szCs w:val="24"/>
        </w:rPr>
        <w:t xml:space="preserve">Εάν υπάρχει στην προσφορά οποιαδήποτε διόρθωση, αυτή πρέπει να είναι  καθαρογραμμένη   και µονογραµµένη από τον προσφέροντα. </w:t>
      </w:r>
    </w:p>
    <w:p w:rsidR="00003481" w:rsidRPr="00353F88" w:rsidRDefault="00003481" w:rsidP="00353F88">
      <w:pPr>
        <w:jc w:val="both"/>
        <w:rPr>
          <w:rFonts w:ascii="Arial" w:hAnsi="Arial" w:cs="Arial"/>
          <w:color w:val="000000"/>
          <w:sz w:val="24"/>
          <w:szCs w:val="24"/>
        </w:rPr>
      </w:pPr>
    </w:p>
    <w:p w:rsidR="0084105E" w:rsidRPr="00353F88" w:rsidRDefault="0084105E" w:rsidP="00353F88">
      <w:pPr>
        <w:jc w:val="both"/>
        <w:rPr>
          <w:rFonts w:ascii="Arial" w:hAnsi="Arial" w:cs="Arial"/>
          <w:color w:val="000000"/>
          <w:sz w:val="24"/>
          <w:szCs w:val="24"/>
        </w:rPr>
      </w:pPr>
    </w:p>
    <w:p w:rsidR="0084105E" w:rsidRPr="00353F88" w:rsidRDefault="0084105E" w:rsidP="00353F88">
      <w:pPr>
        <w:jc w:val="both"/>
        <w:rPr>
          <w:rFonts w:ascii="Arial" w:hAnsi="Arial" w:cs="Arial"/>
          <w:color w:val="000000"/>
          <w:sz w:val="24"/>
          <w:szCs w:val="24"/>
        </w:rPr>
      </w:pPr>
    </w:p>
    <w:p w:rsidR="0084105E" w:rsidRPr="00353F88" w:rsidRDefault="0084105E" w:rsidP="00353F88">
      <w:pPr>
        <w:jc w:val="both"/>
        <w:rPr>
          <w:rFonts w:ascii="Arial" w:hAnsi="Arial" w:cs="Arial"/>
          <w:color w:val="000000"/>
          <w:sz w:val="24"/>
          <w:szCs w:val="24"/>
        </w:rPr>
      </w:pPr>
    </w:p>
    <w:p w:rsidR="00003481" w:rsidRPr="00353F88" w:rsidRDefault="00003481" w:rsidP="00353F88">
      <w:pPr>
        <w:ind w:left="-284" w:right="-483"/>
        <w:jc w:val="both"/>
        <w:rPr>
          <w:rFonts w:ascii="Arial" w:hAnsi="Arial" w:cs="Arial"/>
          <w:b/>
          <w:color w:val="000000"/>
          <w:sz w:val="24"/>
          <w:szCs w:val="24"/>
        </w:rPr>
      </w:pPr>
      <w:r w:rsidRPr="00353F88">
        <w:rPr>
          <w:rFonts w:ascii="Arial" w:hAnsi="Arial" w:cs="Arial"/>
          <w:b/>
          <w:color w:val="000000"/>
          <w:sz w:val="24"/>
          <w:szCs w:val="24"/>
        </w:rPr>
        <w:t>Συνημμένα ακολουθούν:</w:t>
      </w:r>
    </w:p>
    <w:p w:rsidR="00003481" w:rsidRPr="00353F88" w:rsidRDefault="00003481" w:rsidP="00353F88">
      <w:pPr>
        <w:numPr>
          <w:ilvl w:val="0"/>
          <w:numId w:val="9"/>
        </w:numPr>
        <w:tabs>
          <w:tab w:val="left" w:pos="284"/>
        </w:tabs>
        <w:contextualSpacing/>
        <w:jc w:val="both"/>
        <w:rPr>
          <w:rFonts w:ascii="Arial" w:hAnsi="Arial" w:cs="Arial"/>
          <w:b/>
          <w:color w:val="000000"/>
          <w:sz w:val="24"/>
          <w:szCs w:val="24"/>
        </w:rPr>
      </w:pPr>
      <w:r w:rsidRPr="00353F88">
        <w:rPr>
          <w:rFonts w:ascii="Arial" w:hAnsi="Arial" w:cs="Arial"/>
          <w:b/>
          <w:color w:val="000000"/>
          <w:sz w:val="24"/>
          <w:szCs w:val="24"/>
        </w:rPr>
        <w:t xml:space="preserve">Τεχνικές Προδιαγραφές- Ενδεικτικός Προϋπολογισμός </w:t>
      </w:r>
    </w:p>
    <w:p w:rsidR="00003481" w:rsidRPr="00353F88" w:rsidRDefault="00353F88" w:rsidP="00353F88">
      <w:pPr>
        <w:numPr>
          <w:ilvl w:val="0"/>
          <w:numId w:val="9"/>
        </w:numPr>
        <w:tabs>
          <w:tab w:val="left" w:pos="284"/>
        </w:tabs>
        <w:contextualSpacing/>
        <w:jc w:val="both"/>
        <w:rPr>
          <w:rFonts w:ascii="Arial" w:hAnsi="Arial" w:cs="Arial"/>
          <w:b/>
          <w:color w:val="000000"/>
          <w:sz w:val="24"/>
          <w:szCs w:val="24"/>
        </w:rPr>
      </w:pPr>
      <w:r>
        <w:rPr>
          <w:rFonts w:ascii="Arial" w:hAnsi="Arial" w:cs="Arial"/>
          <w:b/>
          <w:color w:val="000000"/>
          <w:sz w:val="24"/>
          <w:szCs w:val="24"/>
        </w:rPr>
        <w:t xml:space="preserve">Τιμολόγιο </w:t>
      </w:r>
      <w:r w:rsidR="00003481" w:rsidRPr="00353F88">
        <w:rPr>
          <w:rFonts w:ascii="Arial" w:hAnsi="Arial" w:cs="Arial"/>
          <w:b/>
          <w:color w:val="000000"/>
          <w:sz w:val="24"/>
          <w:szCs w:val="24"/>
        </w:rPr>
        <w:t xml:space="preserve">Προσφοράς. </w:t>
      </w:r>
      <w:r w:rsidR="00003481" w:rsidRPr="00353F88">
        <w:rPr>
          <w:rFonts w:ascii="Arial" w:hAnsi="Arial" w:cs="Arial"/>
          <w:b/>
          <w:color w:val="000000"/>
          <w:sz w:val="24"/>
          <w:szCs w:val="24"/>
        </w:rPr>
        <w:br/>
      </w:r>
    </w:p>
    <w:p w:rsidR="0071075B" w:rsidRPr="00353F88" w:rsidRDefault="0071075B" w:rsidP="00353F88">
      <w:pPr>
        <w:spacing w:line="360" w:lineRule="auto"/>
        <w:ind w:left="426" w:right="139"/>
        <w:jc w:val="both"/>
        <w:rPr>
          <w:rFonts w:ascii="Arial" w:hAnsi="Arial" w:cs="Arial"/>
          <w:color w:val="000000"/>
          <w:sz w:val="24"/>
          <w:szCs w:val="24"/>
        </w:rPr>
      </w:pPr>
    </w:p>
    <w:p w:rsidR="0084105E" w:rsidRPr="00353F88" w:rsidRDefault="0084105E" w:rsidP="00353F88">
      <w:pPr>
        <w:spacing w:line="360" w:lineRule="auto"/>
        <w:ind w:left="426" w:right="139"/>
        <w:jc w:val="both"/>
        <w:rPr>
          <w:rFonts w:ascii="Arial" w:hAnsi="Arial" w:cs="Arial"/>
          <w:color w:val="000000"/>
          <w:sz w:val="24"/>
          <w:szCs w:val="24"/>
        </w:rPr>
      </w:pPr>
    </w:p>
    <w:p w:rsidR="0084105E" w:rsidRPr="00353F88" w:rsidRDefault="00FF7D12" w:rsidP="00353F88">
      <w:pPr>
        <w:spacing w:line="360" w:lineRule="auto"/>
        <w:ind w:firstLine="284"/>
        <w:jc w:val="both"/>
        <w:rPr>
          <w:rFonts w:ascii="Arial" w:hAnsi="Arial" w:cs="Arial"/>
          <w:b/>
          <w:color w:val="000000"/>
          <w:sz w:val="24"/>
          <w:szCs w:val="24"/>
        </w:rPr>
      </w:pPr>
      <w:r w:rsidRPr="00353F88">
        <w:rPr>
          <w:rFonts w:ascii="Arial" w:hAnsi="Arial" w:cs="Arial"/>
          <w:b/>
          <w:color w:val="000000"/>
          <w:sz w:val="24"/>
          <w:szCs w:val="24"/>
        </w:rPr>
        <w:t>Ο</w:t>
      </w:r>
      <w:r w:rsidR="0084105E" w:rsidRPr="00353F88">
        <w:rPr>
          <w:rFonts w:ascii="Arial" w:hAnsi="Arial" w:cs="Arial"/>
          <w:b/>
          <w:color w:val="000000"/>
          <w:sz w:val="24"/>
          <w:szCs w:val="24"/>
        </w:rPr>
        <w:t xml:space="preserve"> Πρόεδρος του Δημοτικού Ραδ/κού Σταθμού Κω (ΔΗ.ΡΑ.Σ ΚΩ)</w:t>
      </w:r>
    </w:p>
    <w:p w:rsidR="0084105E" w:rsidRPr="00353F88" w:rsidRDefault="0084105E" w:rsidP="00353F88">
      <w:pPr>
        <w:pStyle w:val="a3"/>
        <w:spacing w:line="360" w:lineRule="auto"/>
        <w:jc w:val="both"/>
        <w:rPr>
          <w:rFonts w:ascii="Arial" w:hAnsi="Arial" w:cs="Arial"/>
          <w:b/>
          <w:bCs/>
          <w:color w:val="000000"/>
          <w:sz w:val="24"/>
          <w:szCs w:val="24"/>
        </w:rPr>
      </w:pPr>
    </w:p>
    <w:p w:rsidR="0084105E" w:rsidRPr="00353F88" w:rsidRDefault="00353F88" w:rsidP="00353F88">
      <w:pPr>
        <w:pStyle w:val="a3"/>
        <w:spacing w:line="360" w:lineRule="auto"/>
        <w:jc w:val="both"/>
        <w:rPr>
          <w:rFonts w:ascii="Arial" w:hAnsi="Arial" w:cs="Arial"/>
          <w:b/>
          <w:color w:val="000000"/>
          <w:sz w:val="24"/>
          <w:szCs w:val="24"/>
        </w:rPr>
      </w:pPr>
      <w:r>
        <w:rPr>
          <w:rFonts w:ascii="Arial" w:hAnsi="Arial" w:cs="Arial"/>
          <w:b/>
          <w:color w:val="000000"/>
          <w:sz w:val="24"/>
          <w:szCs w:val="24"/>
        </w:rPr>
        <w:t xml:space="preserve">          </w:t>
      </w:r>
      <w:r w:rsidR="00FF7D12" w:rsidRPr="00353F88">
        <w:rPr>
          <w:rFonts w:ascii="Arial" w:hAnsi="Arial" w:cs="Arial"/>
          <w:b/>
          <w:color w:val="000000"/>
          <w:sz w:val="24"/>
          <w:szCs w:val="24"/>
        </w:rPr>
        <w:t>Παναγιώτης Χατζηχριστοφής</w:t>
      </w:r>
    </w:p>
    <w:p w:rsidR="0084105E" w:rsidRPr="004924E2" w:rsidRDefault="0084105E" w:rsidP="00AE432D">
      <w:pPr>
        <w:spacing w:line="360" w:lineRule="auto"/>
        <w:ind w:firstLine="284"/>
        <w:jc w:val="center"/>
        <w:rPr>
          <w:rFonts w:ascii="Calibri" w:hAnsi="Calibri" w:cs="Arial"/>
          <w:b/>
          <w:color w:val="000000"/>
          <w:sz w:val="22"/>
          <w:szCs w:val="22"/>
        </w:rPr>
      </w:pPr>
    </w:p>
    <w:p w:rsidR="00EA5F1E" w:rsidRDefault="00EA5F1E" w:rsidP="007172F7">
      <w:pPr>
        <w:spacing w:line="360" w:lineRule="auto"/>
        <w:ind w:right="139"/>
        <w:rPr>
          <w:rFonts w:ascii="Calibri" w:hAnsi="Calibri"/>
          <w:color w:val="000000"/>
          <w:sz w:val="22"/>
          <w:szCs w:val="22"/>
        </w:rPr>
      </w:pPr>
    </w:p>
    <w:p w:rsidR="00353F88" w:rsidRDefault="00353F88" w:rsidP="007172F7">
      <w:pPr>
        <w:spacing w:line="360" w:lineRule="auto"/>
        <w:ind w:right="139"/>
        <w:rPr>
          <w:rFonts w:ascii="Calibri" w:hAnsi="Calibri"/>
          <w:color w:val="000000"/>
          <w:sz w:val="22"/>
          <w:szCs w:val="22"/>
        </w:rPr>
      </w:pPr>
    </w:p>
    <w:p w:rsidR="00EA5F1E" w:rsidRPr="004924E2" w:rsidRDefault="00EA5F1E" w:rsidP="007172F7">
      <w:pPr>
        <w:spacing w:line="360" w:lineRule="auto"/>
        <w:ind w:right="139"/>
        <w:rPr>
          <w:rFonts w:ascii="Calibri" w:hAnsi="Calibri"/>
          <w:color w:val="000000"/>
          <w:sz w:val="22"/>
          <w:szCs w:val="22"/>
        </w:rPr>
      </w:pPr>
    </w:p>
    <w:p w:rsidR="0084105E" w:rsidRPr="00EA5F1E" w:rsidRDefault="0084105E" w:rsidP="00AE432D">
      <w:pPr>
        <w:jc w:val="center"/>
        <w:rPr>
          <w:rFonts w:ascii="Calibri" w:hAnsi="Calibri" w:cs="Arial"/>
          <w:b/>
          <w:bCs/>
          <w:color w:val="000000"/>
          <w:sz w:val="28"/>
          <w:szCs w:val="28"/>
        </w:rPr>
      </w:pPr>
      <w:r w:rsidRPr="00EA5F1E">
        <w:rPr>
          <w:rFonts w:ascii="Calibri" w:hAnsi="Calibri" w:cs="Arial"/>
          <w:b/>
          <w:bCs/>
          <w:color w:val="000000"/>
          <w:sz w:val="28"/>
          <w:szCs w:val="28"/>
        </w:rPr>
        <w:t>ΤΕΧΝΙΚΕΣ ΠΡΟΔΙΑΓΡΑΦΕΣ</w:t>
      </w:r>
    </w:p>
    <w:p w:rsidR="0084105E" w:rsidRPr="004924E2" w:rsidRDefault="0084105E" w:rsidP="00171DDE">
      <w:pPr>
        <w:rPr>
          <w:rFonts w:ascii="Calibri" w:hAnsi="Calibri"/>
          <w:color w:val="000000"/>
          <w:sz w:val="22"/>
          <w:szCs w:val="22"/>
        </w:rPr>
      </w:pPr>
    </w:p>
    <w:p w:rsidR="0084105E" w:rsidRDefault="0084105E" w:rsidP="00AE432D">
      <w:pPr>
        <w:jc w:val="center"/>
        <w:rPr>
          <w:rFonts w:ascii="Calibri" w:hAnsi="Calibri" w:cs="Arial"/>
          <w:b/>
          <w:bCs/>
          <w:color w:val="000000"/>
          <w:sz w:val="22"/>
          <w:szCs w:val="22"/>
        </w:rPr>
      </w:pPr>
      <w:r w:rsidRPr="004924E2">
        <w:rPr>
          <w:rFonts w:ascii="Calibri" w:hAnsi="Calibri" w:cs="Arial"/>
          <w:b/>
          <w:bCs/>
          <w:color w:val="000000"/>
          <w:sz w:val="22"/>
          <w:szCs w:val="22"/>
        </w:rPr>
        <w:t>ΠΑΡΟΧΗ ΥΠΗΡΕΣΙΑΣ για την Εργασία Λογιστικής Υποστήριξης(Λογιστή Φοροτεχνικού)  του   Δημοτικού Ραδ/κού Σταθμού Κω (ΔΗ.ΡΑ.Σ ΚΩ)</w:t>
      </w:r>
    </w:p>
    <w:p w:rsidR="007729B3" w:rsidRPr="004924E2" w:rsidRDefault="007729B3" w:rsidP="00AE432D">
      <w:pPr>
        <w:jc w:val="center"/>
        <w:rPr>
          <w:rFonts w:ascii="Calibri" w:hAnsi="Calibri" w:cs="Arial"/>
          <w:b/>
          <w:bCs/>
          <w:color w:val="000000"/>
          <w:sz w:val="22"/>
          <w:szCs w:val="22"/>
        </w:rPr>
      </w:pPr>
    </w:p>
    <w:p w:rsidR="0084105E" w:rsidRPr="004924E2" w:rsidRDefault="0084105E" w:rsidP="00171DDE">
      <w:pPr>
        <w:rPr>
          <w:rFonts w:ascii="Calibri" w:hAnsi="Calibri"/>
          <w:color w:val="000000"/>
          <w:sz w:val="22"/>
          <w:szCs w:val="22"/>
        </w:rPr>
      </w:pPr>
    </w:p>
    <w:p w:rsidR="0084105E" w:rsidRPr="004924E2" w:rsidRDefault="0084105E" w:rsidP="00171DDE">
      <w:pPr>
        <w:rPr>
          <w:rFonts w:ascii="Calibri" w:hAnsi="Calibri" w:cs="Arial"/>
          <w:b/>
          <w:bCs/>
          <w:color w:val="000000"/>
          <w:sz w:val="22"/>
          <w:szCs w:val="22"/>
        </w:rPr>
      </w:pPr>
      <w:r w:rsidRPr="004924E2">
        <w:rPr>
          <w:rFonts w:ascii="Calibri" w:hAnsi="Calibri" w:cs="Arial"/>
          <w:b/>
          <w:bCs/>
          <w:color w:val="000000"/>
          <w:sz w:val="22"/>
          <w:szCs w:val="22"/>
        </w:rPr>
        <w:t> ΑΡΜΟΔΙΟΤΗΤΕΣ:</w:t>
      </w:r>
    </w:p>
    <w:p w:rsidR="0084105E" w:rsidRPr="004924E2" w:rsidRDefault="0084105E" w:rsidP="00171DDE">
      <w:pPr>
        <w:rPr>
          <w:rFonts w:ascii="Calibri" w:hAnsi="Calibri" w:cs="Arial"/>
          <w:b/>
          <w:bCs/>
          <w:color w:val="000000"/>
          <w:sz w:val="22"/>
          <w:szCs w:val="22"/>
        </w:rPr>
      </w:pPr>
      <w:r w:rsidRPr="004924E2">
        <w:rPr>
          <w:rFonts w:ascii="Calibri" w:hAnsi="Calibri" w:cs="Arial"/>
          <w:b/>
          <w:bCs/>
          <w:color w:val="000000"/>
          <w:sz w:val="22"/>
          <w:szCs w:val="22"/>
          <w:lang w:val="en-US"/>
        </w:rPr>
        <w:t>CPV</w:t>
      </w:r>
      <w:r w:rsidRPr="004924E2">
        <w:rPr>
          <w:rFonts w:ascii="Calibri" w:hAnsi="Calibri" w:cs="Arial"/>
          <w:b/>
          <w:bCs/>
          <w:color w:val="000000"/>
          <w:sz w:val="22"/>
          <w:szCs w:val="22"/>
        </w:rPr>
        <w:t xml:space="preserve">: 79211000-6  Λογιστικές Υπηρεσίες </w:t>
      </w:r>
    </w:p>
    <w:p w:rsidR="00353F88" w:rsidRDefault="00353F88" w:rsidP="00353F88">
      <w:pPr>
        <w:pStyle w:val="a3"/>
      </w:pPr>
      <w:r w:rsidRPr="008B5BFA">
        <w:rPr>
          <w:b/>
          <w:bCs/>
        </w:rPr>
        <w:t> </w:t>
      </w:r>
      <w:r w:rsidRPr="008B5BFA">
        <w:t>Ο λογιστής - φοροτεχνικός αναλαμβάνει τη διενέργεια λογιστικών – φοροτεχνικών εργασιών, ήτοι την παροχή των υπηρεσιών που αναφέρονται στο άρθρο 2 του Π.Δ. 340/1998 «</w:t>
      </w:r>
      <w:r w:rsidRPr="008B5BFA">
        <w:rPr>
          <w:i/>
          <w:iCs/>
        </w:rPr>
        <w:t>Περί του επαγγέλματος του Λογιστή  Φοροτεχνικού και της άδειας ασκήσεως του</w:t>
      </w:r>
      <w:r w:rsidRPr="008B5BFA">
        <w:t>», δηλαδή την ορθή εφαρμογή των λογιστικών αρχών, προτύπων και σχεδίων, την εποπτεία και την εφαρμογή διαδικασιών για τον προσδιορισμό της φορολογητέας ύλης και των αναλογούντων φόρων, την ενημέρωση και την τήρηση των φορολογικών βιβλίων, την κατάρτιση και την υπογραφή των οικονομικών καταστάσεων, ισολογισμών και αποτελεσμάτων χρήσης, τη σύνταξη, υπογραφή και υποβολή των φορολογικών δηλώσεων, τη σύνταξη, υπογραφή και υποβολή συμπληρωματικών και στατιστικών στοιχείων προς τις Δημόσιες Υπηρεσίες καθώς και τη σύνταξη, υπογραφή και υποβολή μισθολογικών καταστάσεων, ασφαλιστικών εισφορών και προγραμμάτων εργασίας. Επίσης να υποδείξει εμπορικό πρόγραμμα για την επιχείρηση (το οποίο θα προμηθευτεί η ίδια)  συμβατό με το δικό του και να προσφέρει εκπαίδευση με καθημερινή φυσική παρουσία του ιδίου ,στην επιχείρηση.</w:t>
      </w:r>
    </w:p>
    <w:p w:rsidR="00353F88" w:rsidRPr="00D05E00" w:rsidRDefault="00353F88" w:rsidP="00353F88">
      <w:pPr>
        <w:pStyle w:val="a3"/>
      </w:pPr>
      <w:r w:rsidRPr="00D05E00">
        <w:t xml:space="preserve"> </w:t>
      </w:r>
      <w:r>
        <w:t>Εναρμόνιση των λογιστικών βιβλίων με βάσει τις εκθέσεις των ορκωτών ελεγκτών.</w:t>
      </w:r>
    </w:p>
    <w:p w:rsidR="00353F88" w:rsidRDefault="00353F88" w:rsidP="00353F88">
      <w:pPr>
        <w:pStyle w:val="a3"/>
      </w:pPr>
      <w:r>
        <w:t xml:space="preserve">Προετοιμασία  για την μετάβαση  της  επιχείρησης στη </w:t>
      </w:r>
      <w:r>
        <w:rPr>
          <w:lang w:val="en-US"/>
        </w:rPr>
        <w:t>MYDATA</w:t>
      </w:r>
      <w:r>
        <w:t>(ηλεκτρονική τιμολόγηση).</w:t>
      </w:r>
    </w:p>
    <w:p w:rsidR="00353F88" w:rsidRPr="0053274F" w:rsidRDefault="00353F88" w:rsidP="00353F88">
      <w:pPr>
        <w:pStyle w:val="a3"/>
      </w:pPr>
      <w:r>
        <w:t>Προμήθεια  ειδικού προγράμματος μισθοδοσίας μέσω Ε.Α.Π.</w:t>
      </w:r>
    </w:p>
    <w:p w:rsidR="00353F88" w:rsidRDefault="00353F88" w:rsidP="00353F88">
      <w:pPr>
        <w:rPr>
          <w:rFonts w:ascii="Calibri" w:hAnsi="Calibri"/>
          <w:b/>
          <w:color w:val="000000"/>
        </w:rPr>
      </w:pPr>
      <w:r w:rsidRPr="004924E2">
        <w:rPr>
          <w:rFonts w:ascii="Calibri" w:hAnsi="Calibri"/>
          <w:bCs/>
          <w:color w:val="000000"/>
        </w:rPr>
        <w:t xml:space="preserve">Ο Δημοτικός Ραδιοτηλεοπτικός Σταθμός Κω, ενδιαφέρεται να αναθέσει  </w:t>
      </w:r>
      <w:r w:rsidRPr="004924E2">
        <w:rPr>
          <w:rFonts w:ascii="Calibri" w:hAnsi="Calibri"/>
          <w:b/>
          <w:bCs/>
          <w:color w:val="000000"/>
        </w:rPr>
        <w:t xml:space="preserve">την παροχή υπηρεσίας </w:t>
      </w:r>
      <w:r w:rsidRPr="004924E2">
        <w:rPr>
          <w:rFonts w:ascii="Calibri" w:hAnsi="Calibri" w:cs="Arial"/>
          <w:b/>
          <w:color w:val="000000"/>
        </w:rPr>
        <w:t>Λογιστικής Υποστήριξης (Λογιστή Φοροτεχνικού) του Δημοτικού Ραδ/κού Σταθμού Κω (ΔΗ.ΡΑ.Σ ΚΩ)</w:t>
      </w:r>
      <w:r w:rsidRPr="004924E2">
        <w:rPr>
          <w:rFonts w:ascii="Calibri" w:hAnsi="Calibri"/>
          <w:b/>
          <w:bCs/>
          <w:color w:val="000000"/>
        </w:rPr>
        <w:t xml:space="preserve">, </w:t>
      </w:r>
      <w:r w:rsidRPr="004924E2">
        <w:rPr>
          <w:rFonts w:ascii="Calibri" w:hAnsi="Calibri"/>
          <w:b/>
          <w:color w:val="000000"/>
        </w:rPr>
        <w:t xml:space="preserve">με </w:t>
      </w:r>
      <w:r w:rsidRPr="004924E2">
        <w:rPr>
          <w:rFonts w:ascii="Calibri" w:hAnsi="Calibri"/>
          <w:b/>
          <w:color w:val="000000"/>
          <w:shd w:val="clear" w:color="auto" w:fill="FFFFFF"/>
        </w:rPr>
        <w:t xml:space="preserve">κριτήριο ανάθεσης την  πλέον συμφέρουσα από οικονομική  άποψη προσφορά μόνο βάσει τιμής ( χαμηλότερη τιμή), </w:t>
      </w:r>
      <w:r w:rsidRPr="004924E2">
        <w:rPr>
          <w:rFonts w:ascii="Calibri" w:hAnsi="Calibri"/>
          <w:color w:val="000000"/>
          <w:shd w:val="clear" w:color="auto" w:fill="FFFFFF"/>
        </w:rPr>
        <w:t xml:space="preserve"> </w:t>
      </w:r>
      <w:r w:rsidRPr="004924E2">
        <w:rPr>
          <w:rFonts w:ascii="Calibri" w:hAnsi="Calibri"/>
          <w:b/>
          <w:color w:val="000000"/>
        </w:rPr>
        <w:t xml:space="preserve"> επί του συνόλου τ</w:t>
      </w:r>
      <w:r>
        <w:rPr>
          <w:rFonts w:ascii="Calibri" w:hAnsi="Calibri"/>
          <w:b/>
          <w:color w:val="000000"/>
        </w:rPr>
        <w:t>ης δαπάνης, προϋπολογισμού 8.700,00</w:t>
      </w:r>
      <w:r w:rsidRPr="004924E2">
        <w:rPr>
          <w:rFonts w:ascii="Calibri" w:hAnsi="Calibri"/>
          <w:b/>
          <w:color w:val="000000"/>
        </w:rPr>
        <w:t xml:space="preserve"> € συμπεριλαμβανομένου ΦΠΑ και διάρκεια  της σύμβασης, για </w:t>
      </w:r>
      <w:r>
        <w:rPr>
          <w:rFonts w:ascii="Calibri" w:hAnsi="Calibri"/>
          <w:b/>
          <w:color w:val="000000"/>
        </w:rPr>
        <w:t xml:space="preserve">ένα </w:t>
      </w:r>
      <w:r w:rsidRPr="004924E2">
        <w:rPr>
          <w:rFonts w:ascii="Calibri" w:hAnsi="Calibri"/>
          <w:b/>
          <w:color w:val="000000"/>
        </w:rPr>
        <w:t>(</w:t>
      </w:r>
      <w:r>
        <w:rPr>
          <w:rFonts w:ascii="Calibri" w:hAnsi="Calibri"/>
          <w:b/>
          <w:color w:val="000000"/>
        </w:rPr>
        <w:t>1</w:t>
      </w:r>
      <w:r w:rsidRPr="004924E2">
        <w:rPr>
          <w:rFonts w:ascii="Calibri" w:hAnsi="Calibri"/>
          <w:b/>
          <w:color w:val="000000"/>
        </w:rPr>
        <w:t>) έτ</w:t>
      </w:r>
      <w:r>
        <w:rPr>
          <w:rFonts w:ascii="Calibri" w:hAnsi="Calibri"/>
          <w:b/>
          <w:color w:val="000000"/>
        </w:rPr>
        <w:t>ος</w:t>
      </w:r>
      <w:r w:rsidRPr="004924E2">
        <w:rPr>
          <w:rFonts w:ascii="Calibri" w:hAnsi="Calibri"/>
          <w:b/>
          <w:color w:val="000000"/>
        </w:rPr>
        <w:t xml:space="preserve"> από </w:t>
      </w:r>
      <w:r>
        <w:rPr>
          <w:rFonts w:ascii="Calibri" w:hAnsi="Calibri"/>
          <w:b/>
          <w:color w:val="000000"/>
        </w:rPr>
        <w:t xml:space="preserve">την υπογραφή του συμφωνητικού και θα βαρύνει </w:t>
      </w:r>
      <w:r w:rsidRPr="0057690B">
        <w:rPr>
          <w:rFonts w:ascii="Calibri" w:hAnsi="Calibri"/>
          <w:b/>
          <w:color w:val="000000"/>
        </w:rPr>
        <w:t xml:space="preserve">τον </w:t>
      </w:r>
    </w:p>
    <w:p w:rsidR="00353F88" w:rsidRPr="00221267" w:rsidRDefault="00353F88" w:rsidP="00353F88">
      <w:pPr>
        <w:rPr>
          <w:rFonts w:ascii="Calibri" w:hAnsi="Calibri"/>
          <w:b/>
          <w:color w:val="000000"/>
        </w:rPr>
      </w:pPr>
      <w:r w:rsidRPr="0057690B">
        <w:rPr>
          <w:rFonts w:ascii="Calibri" w:hAnsi="Calibri"/>
          <w:b/>
          <w:color w:val="000000"/>
        </w:rPr>
        <w:t>Κ.Α.</w:t>
      </w:r>
      <w:r>
        <w:rPr>
          <w:rFonts w:ascii="Calibri" w:hAnsi="Calibri"/>
          <w:b/>
          <w:color w:val="000000"/>
        </w:rPr>
        <w:t xml:space="preserve">  6115  προϋπολογισμού 2021  του ΔΗ.ΡΑ.Σ. Κω.</w:t>
      </w:r>
    </w:p>
    <w:p w:rsidR="007729B3" w:rsidRDefault="007729B3" w:rsidP="00171DDE">
      <w:pPr>
        <w:rPr>
          <w:rFonts w:ascii="Calibri" w:hAnsi="Calibri" w:cs="Arial"/>
          <w:color w:val="000000"/>
          <w:sz w:val="22"/>
          <w:szCs w:val="22"/>
        </w:rPr>
      </w:pPr>
    </w:p>
    <w:p w:rsidR="007729B3" w:rsidRDefault="007729B3" w:rsidP="00171DDE">
      <w:pPr>
        <w:rPr>
          <w:rFonts w:ascii="Calibri" w:hAnsi="Calibri" w:cs="Arial"/>
          <w:color w:val="000000"/>
          <w:sz w:val="22"/>
          <w:szCs w:val="22"/>
        </w:rPr>
      </w:pPr>
    </w:p>
    <w:p w:rsidR="007729B3" w:rsidRPr="004924E2" w:rsidRDefault="007729B3" w:rsidP="00171DDE">
      <w:pPr>
        <w:rPr>
          <w:rFonts w:ascii="Calibri" w:hAnsi="Calibri"/>
          <w:color w:val="000000"/>
          <w:sz w:val="22"/>
          <w:szCs w:val="22"/>
        </w:rPr>
      </w:pPr>
    </w:p>
    <w:p w:rsidR="0084105E" w:rsidRPr="004924E2" w:rsidRDefault="0084105E" w:rsidP="00171DDE">
      <w:pPr>
        <w:rPr>
          <w:rFonts w:ascii="Calibri" w:hAnsi="Calibri"/>
          <w:color w:val="000000"/>
          <w:sz w:val="22"/>
          <w:szCs w:val="22"/>
        </w:rPr>
      </w:pPr>
      <w:r w:rsidRPr="004924E2">
        <w:rPr>
          <w:rFonts w:ascii="Calibri" w:hAnsi="Calibri" w:cs="Arial"/>
          <w:color w:val="000000"/>
          <w:sz w:val="22"/>
          <w:szCs w:val="22"/>
        </w:rPr>
        <w:t>              Ο Συντάξας                                                   </w:t>
      </w:r>
      <w:r w:rsidR="007729B3">
        <w:rPr>
          <w:rFonts w:ascii="Calibri" w:hAnsi="Calibri" w:cs="Arial"/>
          <w:color w:val="000000"/>
          <w:sz w:val="22"/>
          <w:szCs w:val="22"/>
        </w:rPr>
        <w:t xml:space="preserve">                    </w:t>
      </w:r>
      <w:r w:rsidRPr="004924E2">
        <w:rPr>
          <w:rFonts w:ascii="Calibri" w:hAnsi="Calibri" w:cs="Arial"/>
          <w:color w:val="000000"/>
          <w:sz w:val="22"/>
          <w:szCs w:val="22"/>
        </w:rPr>
        <w:t xml:space="preserve">    Θεωρήθηκε </w:t>
      </w:r>
    </w:p>
    <w:p w:rsidR="0084105E" w:rsidRPr="004924E2" w:rsidRDefault="0084105E" w:rsidP="00171DDE">
      <w:pPr>
        <w:rPr>
          <w:rFonts w:ascii="Calibri" w:hAnsi="Calibri" w:cs="Arial"/>
          <w:color w:val="000000"/>
          <w:sz w:val="22"/>
          <w:szCs w:val="22"/>
        </w:rPr>
      </w:pPr>
    </w:p>
    <w:p w:rsidR="0084105E" w:rsidRPr="004924E2" w:rsidRDefault="0084105E" w:rsidP="00171DDE">
      <w:pPr>
        <w:rPr>
          <w:rFonts w:ascii="Calibri" w:hAnsi="Calibri"/>
          <w:color w:val="000000"/>
          <w:sz w:val="22"/>
          <w:szCs w:val="22"/>
        </w:rPr>
      </w:pPr>
      <w:r w:rsidRPr="004924E2">
        <w:rPr>
          <w:rFonts w:ascii="Calibri" w:hAnsi="Calibri" w:cs="Arial"/>
          <w:color w:val="000000"/>
          <w:sz w:val="22"/>
          <w:szCs w:val="22"/>
        </w:rPr>
        <w:t>   </w:t>
      </w:r>
      <w:r w:rsidR="00D377BD">
        <w:rPr>
          <w:rFonts w:ascii="Calibri" w:hAnsi="Calibri" w:cs="Arial"/>
          <w:color w:val="000000"/>
          <w:sz w:val="22"/>
          <w:szCs w:val="22"/>
        </w:rPr>
        <w:t xml:space="preserve">       Ο </w:t>
      </w:r>
      <w:r w:rsidRPr="004924E2">
        <w:rPr>
          <w:rFonts w:ascii="Calibri" w:hAnsi="Calibri" w:cs="Arial"/>
          <w:color w:val="000000"/>
          <w:sz w:val="22"/>
          <w:szCs w:val="22"/>
        </w:rPr>
        <w:t> Δ/ντή</w:t>
      </w:r>
      <w:r w:rsidR="00D377BD">
        <w:rPr>
          <w:rFonts w:ascii="Calibri" w:hAnsi="Calibri" w:cs="Arial"/>
          <w:color w:val="000000"/>
          <w:sz w:val="22"/>
          <w:szCs w:val="22"/>
        </w:rPr>
        <w:t xml:space="preserve">ς </w:t>
      </w:r>
      <w:r w:rsidRPr="004924E2">
        <w:rPr>
          <w:rFonts w:ascii="Calibri" w:hAnsi="Calibri" w:cs="Arial"/>
          <w:color w:val="000000"/>
          <w:sz w:val="22"/>
          <w:szCs w:val="22"/>
        </w:rPr>
        <w:t xml:space="preserve"> ΔΗΡΑΣ ΚΩ                  </w:t>
      </w:r>
      <w:r w:rsidR="007729B3">
        <w:rPr>
          <w:rFonts w:ascii="Calibri" w:hAnsi="Calibri" w:cs="Arial"/>
          <w:color w:val="000000"/>
          <w:sz w:val="22"/>
          <w:szCs w:val="22"/>
        </w:rPr>
        <w:t xml:space="preserve">                   </w:t>
      </w:r>
      <w:r w:rsidRPr="004924E2">
        <w:rPr>
          <w:rFonts w:ascii="Calibri" w:hAnsi="Calibri" w:cs="Arial"/>
          <w:color w:val="000000"/>
          <w:sz w:val="22"/>
          <w:szCs w:val="22"/>
        </w:rPr>
        <w:t>  </w:t>
      </w:r>
      <w:r w:rsidR="007729B3">
        <w:rPr>
          <w:rFonts w:ascii="Calibri" w:hAnsi="Calibri" w:cs="Arial"/>
          <w:color w:val="000000"/>
          <w:sz w:val="22"/>
          <w:szCs w:val="22"/>
        </w:rPr>
        <w:t xml:space="preserve"> </w:t>
      </w:r>
      <w:r w:rsidR="00D377BD">
        <w:rPr>
          <w:rFonts w:ascii="Calibri" w:hAnsi="Calibri" w:cs="Arial"/>
          <w:color w:val="000000"/>
          <w:sz w:val="22"/>
          <w:szCs w:val="22"/>
        </w:rPr>
        <w:t xml:space="preserve">            Ο </w:t>
      </w:r>
      <w:r w:rsidRPr="004924E2">
        <w:rPr>
          <w:rFonts w:ascii="Calibri" w:hAnsi="Calibri" w:cs="Arial"/>
          <w:color w:val="000000"/>
          <w:sz w:val="22"/>
          <w:szCs w:val="22"/>
        </w:rPr>
        <w:t xml:space="preserve"> Πρόεδρος του ΔΗΡΑΣ ΚΩ</w:t>
      </w:r>
    </w:p>
    <w:p w:rsidR="0084105E" w:rsidRPr="004924E2" w:rsidRDefault="0084105E" w:rsidP="00171DDE">
      <w:pPr>
        <w:rPr>
          <w:rFonts w:ascii="Calibri" w:hAnsi="Calibri" w:cs="Arial"/>
          <w:color w:val="000000"/>
          <w:sz w:val="22"/>
          <w:szCs w:val="22"/>
        </w:rPr>
      </w:pPr>
      <w:r w:rsidRPr="004924E2">
        <w:rPr>
          <w:rFonts w:ascii="Calibri" w:hAnsi="Calibri" w:cs="Arial"/>
          <w:color w:val="000000"/>
          <w:sz w:val="22"/>
          <w:szCs w:val="22"/>
        </w:rPr>
        <w:t> </w:t>
      </w:r>
    </w:p>
    <w:p w:rsidR="0084105E" w:rsidRPr="004924E2" w:rsidRDefault="0084105E" w:rsidP="00171DDE">
      <w:pPr>
        <w:rPr>
          <w:rFonts w:ascii="Calibri" w:hAnsi="Calibri"/>
          <w:color w:val="000000"/>
          <w:sz w:val="22"/>
          <w:szCs w:val="22"/>
        </w:rPr>
      </w:pPr>
    </w:p>
    <w:p w:rsidR="0084105E" w:rsidRPr="00D377BD" w:rsidRDefault="00D377BD" w:rsidP="00171DDE">
      <w:pPr>
        <w:rPr>
          <w:rFonts w:ascii="Calibri" w:hAnsi="Calibri"/>
          <w:color w:val="000000"/>
          <w:sz w:val="22"/>
          <w:szCs w:val="22"/>
        </w:rPr>
      </w:pPr>
      <w:r>
        <w:rPr>
          <w:rFonts w:ascii="Calibri" w:hAnsi="Calibri" w:cs="Arial"/>
          <w:bCs/>
          <w:color w:val="000000"/>
          <w:sz w:val="22"/>
          <w:szCs w:val="22"/>
        </w:rPr>
        <w:t xml:space="preserve">        Χαράλαμπος Τσατσαρώνης</w:t>
      </w:r>
      <w:r w:rsidR="0084105E" w:rsidRPr="004924E2">
        <w:rPr>
          <w:rFonts w:ascii="Calibri" w:hAnsi="Calibri" w:cs="Arial"/>
          <w:bCs/>
          <w:color w:val="000000"/>
          <w:sz w:val="22"/>
          <w:szCs w:val="22"/>
        </w:rPr>
        <w:t xml:space="preserve">                            </w:t>
      </w:r>
      <w:r>
        <w:rPr>
          <w:rFonts w:ascii="Calibri" w:hAnsi="Calibri" w:cs="Arial"/>
          <w:bCs/>
          <w:color w:val="000000"/>
          <w:sz w:val="22"/>
          <w:szCs w:val="22"/>
        </w:rPr>
        <w:t xml:space="preserve">              Παναγιώτης Χατζηχριστοφής</w:t>
      </w: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Pr="004924E2" w:rsidRDefault="0084105E" w:rsidP="00171DDE">
      <w:pPr>
        <w:rPr>
          <w:rFonts w:ascii="Calibri" w:hAnsi="Calibri" w:cs="Arial"/>
          <w:b/>
          <w:bCs/>
          <w:color w:val="000000"/>
          <w:sz w:val="22"/>
          <w:szCs w:val="22"/>
        </w:rPr>
      </w:pPr>
    </w:p>
    <w:p w:rsidR="0084105E" w:rsidRDefault="0084105E" w:rsidP="00171DDE">
      <w:pPr>
        <w:rPr>
          <w:rFonts w:ascii="Calibri" w:hAnsi="Calibri" w:cs="Arial"/>
          <w:b/>
          <w:bCs/>
          <w:color w:val="000000"/>
          <w:sz w:val="22"/>
          <w:szCs w:val="22"/>
        </w:rPr>
      </w:pPr>
    </w:p>
    <w:p w:rsidR="00353F88" w:rsidRPr="008B5BFA" w:rsidRDefault="00353F88" w:rsidP="00353F88">
      <w:pPr>
        <w:rPr>
          <w:rFonts w:cs="Arial"/>
          <w:b/>
          <w:bCs/>
          <w:sz w:val="24"/>
        </w:rPr>
      </w:pPr>
    </w:p>
    <w:p w:rsidR="00353F88" w:rsidRPr="0004668A" w:rsidRDefault="00353F88" w:rsidP="00353F88">
      <w:pPr>
        <w:rPr>
          <w:sz w:val="28"/>
          <w:szCs w:val="28"/>
        </w:rPr>
      </w:pPr>
      <w:r w:rsidRPr="008B5BFA">
        <w:rPr>
          <w:rFonts w:cs="Arial"/>
          <w:b/>
          <w:bCs/>
          <w:sz w:val="24"/>
        </w:rPr>
        <w:t xml:space="preserve">                                 </w:t>
      </w:r>
      <w:r>
        <w:rPr>
          <w:rFonts w:cs="Arial"/>
          <w:b/>
          <w:bCs/>
          <w:sz w:val="24"/>
        </w:rPr>
        <w:t xml:space="preserve">   </w:t>
      </w:r>
      <w:r w:rsidRPr="0004668A">
        <w:rPr>
          <w:rFonts w:cs="Arial"/>
          <w:b/>
          <w:bCs/>
          <w:sz w:val="28"/>
          <w:szCs w:val="28"/>
        </w:rPr>
        <w:t>ΕΝΔΕΙΚΤΙΚΟΣ ΠΡΟΫΠΟΛΟΓΙΣΜΟΣ</w:t>
      </w:r>
    </w:p>
    <w:p w:rsidR="00353F88" w:rsidRPr="00994CD8" w:rsidRDefault="00353F88" w:rsidP="00353F88">
      <w:pPr>
        <w:rPr>
          <w:rFonts w:cs="Arial"/>
          <w:b/>
          <w:bCs/>
          <w:sz w:val="24"/>
        </w:rPr>
      </w:pPr>
      <w:r w:rsidRPr="008B5BFA">
        <w:rPr>
          <w:rFonts w:cs="Arial"/>
          <w:b/>
          <w:bCs/>
          <w:sz w:val="24"/>
        </w:rPr>
        <w:t> </w:t>
      </w:r>
    </w:p>
    <w:p w:rsidR="00353F88" w:rsidRPr="00F64BCE" w:rsidRDefault="00353F88" w:rsidP="00353F88">
      <w:pPr>
        <w:rPr>
          <w:rFonts w:cs="Arial"/>
          <w:b/>
          <w:bCs/>
          <w:sz w:val="24"/>
        </w:rPr>
      </w:pPr>
    </w:p>
    <w:p w:rsidR="00353F88" w:rsidRPr="00F64BCE" w:rsidRDefault="00353F88" w:rsidP="00353F88">
      <w:pPr>
        <w:rPr>
          <w:sz w:val="24"/>
        </w:rPr>
      </w:pPr>
    </w:p>
    <w:p w:rsidR="00353F88" w:rsidRPr="008B5BFA" w:rsidRDefault="00353F88" w:rsidP="00353F88">
      <w:pPr>
        <w:rPr>
          <w:sz w:val="24"/>
        </w:rPr>
      </w:pPr>
      <w:r w:rsidRPr="008B5BFA">
        <w:rPr>
          <w:rFonts w:cs="Arial"/>
          <w:b/>
          <w:bCs/>
          <w:sz w:val="24"/>
        </w:rPr>
        <w:t xml:space="preserve">ΠΑΡΟΧΗ ΥΠΗΡΕΣΙΑΣ για την </w:t>
      </w:r>
      <w:r>
        <w:rPr>
          <w:rFonts w:cs="Arial"/>
          <w:b/>
          <w:bCs/>
          <w:sz w:val="24"/>
        </w:rPr>
        <w:t>Ε</w:t>
      </w:r>
      <w:r w:rsidRPr="008B5BFA">
        <w:rPr>
          <w:rFonts w:cs="Arial"/>
          <w:b/>
          <w:bCs/>
          <w:sz w:val="24"/>
        </w:rPr>
        <w:t xml:space="preserve">ργασία Λογιστικής Υποστήριξης του  Δημοτικού Ραδ/κού Σταθμού Κω (ΔΗ.ΡΑ.Σ ΚΩ) </w:t>
      </w:r>
    </w:p>
    <w:p w:rsidR="00353F88" w:rsidRPr="008B5BFA" w:rsidRDefault="00353F88" w:rsidP="00353F88">
      <w:pPr>
        <w:rPr>
          <w:sz w:val="24"/>
        </w:rPr>
      </w:pPr>
      <w:r w:rsidRPr="008B5BFA">
        <w:rPr>
          <w:rFonts w:cs="Arial"/>
          <w:b/>
          <w:bCs/>
          <w:sz w:val="24"/>
        </w:rPr>
        <w:t> </w:t>
      </w:r>
    </w:p>
    <w:tbl>
      <w:tblPr>
        <w:tblW w:w="8897" w:type="dxa"/>
        <w:tblCellMar>
          <w:left w:w="0" w:type="dxa"/>
          <w:right w:w="0" w:type="dxa"/>
        </w:tblCellMar>
        <w:tblLook w:val="04A0" w:firstRow="1" w:lastRow="0" w:firstColumn="1" w:lastColumn="0" w:noHBand="0" w:noVBand="1"/>
      </w:tblPr>
      <w:tblGrid>
        <w:gridCol w:w="641"/>
        <w:gridCol w:w="4120"/>
        <w:gridCol w:w="2151"/>
        <w:gridCol w:w="1985"/>
      </w:tblGrid>
      <w:tr w:rsidR="00353F88" w:rsidRPr="008B5BFA" w:rsidTr="00F45640">
        <w:tc>
          <w:tcPr>
            <w:tcW w:w="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Α/Α</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ΠΕΡΙΓΡΑΦΗ ΥΠΗΡΕΣΙΑΣ  </w:t>
            </w:r>
          </w:p>
        </w:tc>
        <w:tc>
          <w:tcPr>
            <w:tcW w:w="2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ΜΟΝΑΔΑ ΜΕΤΡΗΣΗΣ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ΔΑΠΑΝΗ (€)</w:t>
            </w: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1</w:t>
            </w: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Λογιστής Φοροτεχνικός Δημοτικού Ραδ/κού Σταθμού Κω (ΔΗ.ΡΑ.Σ ΚΩ)</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Pr>
                <w:rFonts w:cs="Arial"/>
                <w:b/>
                <w:bCs/>
                <w:sz w:val="24"/>
              </w:rPr>
              <w:t>(</w:t>
            </w:r>
            <w:r>
              <w:rPr>
                <w:rFonts w:cs="Arial"/>
                <w:b/>
                <w:bCs/>
                <w:sz w:val="24"/>
                <w:lang w:val="en-US"/>
              </w:rPr>
              <w:t>12</w:t>
            </w:r>
            <w:r w:rsidRPr="008B5BFA">
              <w:rPr>
                <w:rFonts w:cs="Arial"/>
                <w:b/>
                <w:bCs/>
                <w:sz w:val="24"/>
              </w:rPr>
              <w:t>) μήνες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1C069D" w:rsidRDefault="00353F88" w:rsidP="00F45640">
            <w:pPr>
              <w:rPr>
                <w:sz w:val="24"/>
                <w:lang w:val="en-US"/>
              </w:rPr>
            </w:pPr>
            <w:r>
              <w:rPr>
                <w:rFonts w:cs="Arial"/>
                <w:b/>
                <w:bCs/>
                <w:sz w:val="24"/>
                <w:lang w:val="en-US"/>
              </w:rPr>
              <w:t>7.435,90</w:t>
            </w: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Συνολική δαπάνη χωρίς ΦΠΑ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1C069D" w:rsidRDefault="00353F88" w:rsidP="00F45640">
            <w:pPr>
              <w:rPr>
                <w:sz w:val="24"/>
                <w:lang w:val="en-US"/>
              </w:rPr>
            </w:pPr>
            <w:r>
              <w:rPr>
                <w:rFonts w:cs="Arial"/>
                <w:b/>
                <w:bCs/>
                <w:sz w:val="24"/>
                <w:lang w:val="en-US"/>
              </w:rPr>
              <w:t>7.435,90</w:t>
            </w: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ΦΠΑ 17%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w:t>
            </w:r>
            <w:r>
              <w:rPr>
                <w:rFonts w:cs="Arial"/>
                <w:b/>
                <w:bCs/>
                <w:sz w:val="24"/>
              </w:rPr>
              <w:t>1.</w:t>
            </w:r>
            <w:r>
              <w:rPr>
                <w:rFonts w:cs="Arial"/>
                <w:b/>
                <w:bCs/>
                <w:sz w:val="24"/>
                <w:lang w:val="en-US"/>
              </w:rPr>
              <w:t>264,10</w:t>
            </w:r>
            <w:r w:rsidRPr="008B5BFA">
              <w:rPr>
                <w:rFonts w:cs="Arial"/>
                <w:b/>
                <w:bCs/>
                <w:sz w:val="24"/>
              </w:rPr>
              <w:t xml:space="preserve">       </w:t>
            </w: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Συνολική δαπάνη με  ΦΠΑ</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1C069D" w:rsidRDefault="00353F88" w:rsidP="00F45640">
            <w:pPr>
              <w:rPr>
                <w:sz w:val="24"/>
                <w:lang w:val="en-US"/>
              </w:rPr>
            </w:pPr>
            <w:r>
              <w:rPr>
                <w:rFonts w:cs="Arial"/>
                <w:b/>
                <w:bCs/>
                <w:sz w:val="24"/>
                <w:lang w:val="en-US"/>
              </w:rPr>
              <w:t>8.700,00</w:t>
            </w:r>
          </w:p>
        </w:tc>
      </w:tr>
    </w:tbl>
    <w:p w:rsidR="00353F88" w:rsidRPr="008B5BFA" w:rsidRDefault="00353F88" w:rsidP="00353F88">
      <w:pPr>
        <w:rPr>
          <w:sz w:val="24"/>
        </w:rPr>
      </w:pPr>
      <w:r w:rsidRPr="008B5BFA">
        <w:rPr>
          <w:rFonts w:cs="Arial"/>
          <w:b/>
          <w:bCs/>
          <w:sz w:val="24"/>
        </w:rPr>
        <w:t> </w:t>
      </w:r>
      <w:r w:rsidRPr="008B5BFA">
        <w:rPr>
          <w:rFonts w:cs="Arial"/>
          <w:sz w:val="24"/>
        </w:rPr>
        <w:t>  </w:t>
      </w:r>
    </w:p>
    <w:p w:rsidR="00353F88" w:rsidRPr="008B5BFA" w:rsidRDefault="00353F88" w:rsidP="00353F88">
      <w:pPr>
        <w:rPr>
          <w:sz w:val="24"/>
        </w:rPr>
      </w:pPr>
      <w:r w:rsidRPr="008B5BFA">
        <w:rPr>
          <w:rFonts w:cs="Arial"/>
          <w:b/>
          <w:bCs/>
          <w:sz w:val="24"/>
        </w:rPr>
        <w:t> </w:t>
      </w:r>
      <w:r w:rsidRPr="008B5BFA">
        <w:rPr>
          <w:rFonts w:cs="Arial"/>
          <w:sz w:val="24"/>
        </w:rPr>
        <w:t>              Ο Συντάξας                                                      </w:t>
      </w:r>
      <w:r>
        <w:rPr>
          <w:rFonts w:cs="Arial"/>
          <w:sz w:val="24"/>
        </w:rPr>
        <w:t xml:space="preserve">            </w:t>
      </w:r>
      <w:r w:rsidRPr="008B5BFA">
        <w:rPr>
          <w:rFonts w:cs="Arial"/>
          <w:sz w:val="24"/>
        </w:rPr>
        <w:t xml:space="preserve"> Θεωρήθηκε </w:t>
      </w:r>
    </w:p>
    <w:p w:rsidR="00353F88" w:rsidRDefault="00353F88" w:rsidP="00353F88">
      <w:pPr>
        <w:rPr>
          <w:rFonts w:cs="Arial"/>
          <w:sz w:val="24"/>
        </w:rPr>
      </w:pPr>
      <w:r w:rsidRPr="008B5BFA">
        <w:rPr>
          <w:rFonts w:cs="Arial"/>
          <w:sz w:val="24"/>
        </w:rPr>
        <w:t>  </w:t>
      </w:r>
    </w:p>
    <w:p w:rsidR="00353F88" w:rsidRPr="008B5BFA" w:rsidRDefault="00353F88" w:rsidP="00353F88">
      <w:pPr>
        <w:rPr>
          <w:sz w:val="24"/>
        </w:rPr>
      </w:pPr>
      <w:r>
        <w:rPr>
          <w:rFonts w:cs="Arial"/>
          <w:sz w:val="24"/>
        </w:rPr>
        <w:t xml:space="preserve">              </w:t>
      </w:r>
      <w:r w:rsidRPr="008B5BFA">
        <w:rPr>
          <w:rFonts w:cs="Arial"/>
          <w:sz w:val="24"/>
        </w:rPr>
        <w:t> </w:t>
      </w:r>
      <w:r>
        <w:rPr>
          <w:rFonts w:cs="Arial"/>
          <w:sz w:val="24"/>
        </w:rPr>
        <w:t xml:space="preserve">Ο  </w:t>
      </w:r>
      <w:r w:rsidRPr="008B5BFA">
        <w:rPr>
          <w:rFonts w:cs="Arial"/>
          <w:sz w:val="24"/>
        </w:rPr>
        <w:t> Δ/ντή</w:t>
      </w:r>
      <w:r>
        <w:rPr>
          <w:rFonts w:cs="Arial"/>
          <w:sz w:val="24"/>
        </w:rPr>
        <w:t>ς</w:t>
      </w:r>
      <w:r w:rsidRPr="008B5BFA">
        <w:rPr>
          <w:rFonts w:cs="Arial"/>
          <w:sz w:val="24"/>
        </w:rPr>
        <w:t xml:space="preserve"> ΔΗΡΑΣ ΚΩ                     </w:t>
      </w:r>
      <w:r>
        <w:rPr>
          <w:rFonts w:cs="Arial"/>
          <w:sz w:val="24"/>
        </w:rPr>
        <w:t xml:space="preserve">                     Ο</w:t>
      </w:r>
      <w:r w:rsidRPr="008B5BFA">
        <w:rPr>
          <w:rFonts w:cs="Arial"/>
          <w:sz w:val="24"/>
        </w:rPr>
        <w:t xml:space="preserve"> Πρόεδρος του ΔΗΡΑΣ ΚΩ</w:t>
      </w:r>
    </w:p>
    <w:p w:rsidR="00353F88" w:rsidRPr="008B5BFA" w:rsidRDefault="00353F88" w:rsidP="00353F88">
      <w:pPr>
        <w:rPr>
          <w:sz w:val="24"/>
        </w:rPr>
      </w:pPr>
      <w:r w:rsidRPr="008B5BFA">
        <w:rPr>
          <w:rFonts w:cs="Arial"/>
          <w:sz w:val="24"/>
        </w:rPr>
        <w:t> </w:t>
      </w:r>
    </w:p>
    <w:p w:rsidR="00353F88" w:rsidRDefault="00353F88" w:rsidP="00353F88">
      <w:pPr>
        <w:rPr>
          <w:rFonts w:cs="Arial"/>
          <w:bCs/>
          <w:sz w:val="24"/>
        </w:rPr>
      </w:pPr>
      <w:r>
        <w:rPr>
          <w:rFonts w:cs="Arial"/>
          <w:bCs/>
          <w:sz w:val="24"/>
        </w:rPr>
        <w:t xml:space="preserve"> </w:t>
      </w:r>
    </w:p>
    <w:p w:rsidR="00353F88" w:rsidRPr="00883430" w:rsidRDefault="00353F88" w:rsidP="00353F88">
      <w:pPr>
        <w:rPr>
          <w:sz w:val="24"/>
        </w:rPr>
      </w:pPr>
      <w:r>
        <w:rPr>
          <w:rFonts w:cs="Arial"/>
          <w:bCs/>
          <w:sz w:val="24"/>
        </w:rPr>
        <w:t xml:space="preserve">      Χαράλαμπος Τσατσαρώνης</w:t>
      </w:r>
      <w:r w:rsidRPr="008B5BFA">
        <w:rPr>
          <w:rFonts w:cs="Arial"/>
          <w:bCs/>
          <w:sz w:val="24"/>
        </w:rPr>
        <w:t xml:space="preserve">       </w:t>
      </w:r>
      <w:r>
        <w:rPr>
          <w:rFonts w:cs="Arial"/>
          <w:bCs/>
          <w:sz w:val="24"/>
        </w:rPr>
        <w:t xml:space="preserve">                                   Παναγιώτης Χατζηχριστοφής</w:t>
      </w:r>
    </w:p>
    <w:p w:rsidR="00353F88" w:rsidRPr="008B5BFA" w:rsidRDefault="00353F88" w:rsidP="00353F88">
      <w:pPr>
        <w:rPr>
          <w:rFonts w:cs="Arial"/>
          <w:b/>
          <w:bCs/>
          <w:sz w:val="24"/>
        </w:rPr>
      </w:pPr>
    </w:p>
    <w:p w:rsidR="00353F88" w:rsidRPr="008B5BFA" w:rsidRDefault="00353F88" w:rsidP="00353F88">
      <w:pPr>
        <w:rPr>
          <w:rFonts w:cs="Arial"/>
          <w:b/>
          <w:bCs/>
          <w:sz w:val="24"/>
        </w:rPr>
      </w:pPr>
    </w:p>
    <w:p w:rsidR="00353F88" w:rsidRPr="008B5BFA" w:rsidRDefault="00353F88" w:rsidP="00353F88">
      <w:pPr>
        <w:rPr>
          <w:rFonts w:cs="Arial"/>
          <w:b/>
          <w:bCs/>
          <w:sz w:val="24"/>
        </w:rPr>
      </w:pPr>
    </w:p>
    <w:p w:rsidR="00353F88" w:rsidRPr="008B5BFA" w:rsidRDefault="00353F88" w:rsidP="00353F88">
      <w:pPr>
        <w:rPr>
          <w:rFonts w:cs="Arial"/>
          <w:b/>
          <w:bCs/>
          <w:sz w:val="24"/>
        </w:rPr>
      </w:pPr>
    </w:p>
    <w:p w:rsidR="00353F88" w:rsidRPr="008B5BFA" w:rsidRDefault="00353F88" w:rsidP="00353F88">
      <w:pPr>
        <w:rPr>
          <w:rFonts w:cs="Arial"/>
          <w:b/>
          <w:bCs/>
          <w:sz w:val="24"/>
        </w:rPr>
      </w:pPr>
    </w:p>
    <w:p w:rsidR="00353F88" w:rsidRPr="008B5BFA"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r w:rsidRPr="008B5BFA">
        <w:rPr>
          <w:rFonts w:cs="Arial"/>
          <w:sz w:val="24"/>
        </w:rPr>
        <w:t>                           </w:t>
      </w:r>
      <w:r w:rsidRPr="008B5BFA">
        <w:rPr>
          <w:rFonts w:cs="Arial"/>
          <w:b/>
          <w:bCs/>
          <w:sz w:val="24"/>
        </w:rPr>
        <w:t> </w:t>
      </w: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Pr="008B5BFA" w:rsidRDefault="00353F88" w:rsidP="00353F88">
      <w:pPr>
        <w:rPr>
          <w:sz w:val="24"/>
        </w:rPr>
      </w:pPr>
      <w:r w:rsidRPr="008B5BFA">
        <w:rPr>
          <w:rFonts w:cs="Arial"/>
          <w:b/>
          <w:bCs/>
          <w:sz w:val="24"/>
        </w:rPr>
        <w:lastRenderedPageBreak/>
        <w:t> </w:t>
      </w:r>
    </w:p>
    <w:p w:rsidR="00353F88" w:rsidRPr="0004668A" w:rsidRDefault="00353F88" w:rsidP="00353F88">
      <w:pPr>
        <w:rPr>
          <w:sz w:val="28"/>
          <w:szCs w:val="28"/>
        </w:rPr>
      </w:pPr>
      <w:r w:rsidRPr="008B5BFA">
        <w:rPr>
          <w:rFonts w:cs="Arial"/>
          <w:b/>
          <w:bCs/>
          <w:sz w:val="24"/>
        </w:rPr>
        <w:t>                       </w:t>
      </w:r>
      <w:r>
        <w:rPr>
          <w:rFonts w:cs="Arial"/>
          <w:b/>
          <w:bCs/>
          <w:sz w:val="24"/>
        </w:rPr>
        <w:t xml:space="preserve">            </w:t>
      </w:r>
      <w:r w:rsidRPr="0004668A">
        <w:rPr>
          <w:rFonts w:cs="Arial"/>
          <w:b/>
          <w:bCs/>
          <w:sz w:val="28"/>
          <w:szCs w:val="28"/>
        </w:rPr>
        <w:t>ΕΝΤΥΠΟ  ΟΙΚΟΝΟΜΙΚΗΣ ΠΡΟΣΦΟΡΑΣ</w:t>
      </w:r>
    </w:p>
    <w:p w:rsidR="00353F88" w:rsidRDefault="00353F88" w:rsidP="00353F88">
      <w:pPr>
        <w:jc w:val="center"/>
        <w:rPr>
          <w:rFonts w:cs="Arial"/>
          <w:b/>
          <w:bCs/>
          <w:sz w:val="24"/>
        </w:rPr>
      </w:pPr>
      <w:r w:rsidRPr="008B5BFA">
        <w:rPr>
          <w:rFonts w:cs="Arial"/>
          <w:b/>
          <w:bCs/>
          <w:sz w:val="24"/>
        </w:rPr>
        <w:t xml:space="preserve">ΠΑΡΟΧΗ ΥΠΗΡΕΣΙΑΣ </w:t>
      </w:r>
    </w:p>
    <w:p w:rsidR="00353F88" w:rsidRDefault="00353F88" w:rsidP="00353F88">
      <w:pPr>
        <w:jc w:val="center"/>
        <w:rPr>
          <w:rFonts w:cs="Arial"/>
          <w:b/>
          <w:bCs/>
          <w:sz w:val="24"/>
        </w:rPr>
      </w:pPr>
      <w:r>
        <w:rPr>
          <w:rFonts w:cs="Arial"/>
          <w:b/>
          <w:bCs/>
          <w:sz w:val="24"/>
        </w:rPr>
        <w:t>Γ</w:t>
      </w:r>
      <w:r w:rsidRPr="008B5BFA">
        <w:rPr>
          <w:rFonts w:cs="Arial"/>
          <w:b/>
          <w:bCs/>
          <w:sz w:val="24"/>
        </w:rPr>
        <w:t xml:space="preserve">ια την </w:t>
      </w:r>
      <w:r>
        <w:rPr>
          <w:rFonts w:cs="Arial"/>
          <w:b/>
          <w:bCs/>
          <w:sz w:val="24"/>
        </w:rPr>
        <w:t>Ε</w:t>
      </w:r>
      <w:r w:rsidRPr="008B5BFA">
        <w:rPr>
          <w:rFonts w:cs="Arial"/>
          <w:b/>
          <w:bCs/>
          <w:sz w:val="24"/>
        </w:rPr>
        <w:t xml:space="preserve">ργασία Λογιστικής Υποστήριξης </w:t>
      </w:r>
    </w:p>
    <w:p w:rsidR="00353F88" w:rsidRPr="008B5BFA" w:rsidRDefault="00353F88" w:rsidP="00353F88">
      <w:pPr>
        <w:jc w:val="center"/>
        <w:rPr>
          <w:sz w:val="24"/>
        </w:rPr>
      </w:pPr>
      <w:r w:rsidRPr="008B5BFA">
        <w:rPr>
          <w:rFonts w:cs="Arial"/>
          <w:b/>
          <w:bCs/>
          <w:sz w:val="24"/>
        </w:rPr>
        <w:t>του  Δημοτικού Ραδ/κού Σταθμού Κω (ΔΗ.ΡΑ.Σ ΚΩ)</w:t>
      </w:r>
    </w:p>
    <w:p w:rsidR="00353F88" w:rsidRPr="008B5BFA" w:rsidRDefault="00353F88" w:rsidP="00353F88">
      <w:pPr>
        <w:jc w:val="center"/>
        <w:rPr>
          <w:sz w:val="24"/>
        </w:rPr>
      </w:pPr>
    </w:p>
    <w:p w:rsidR="00353F88" w:rsidRPr="008B5BFA" w:rsidRDefault="00353F88" w:rsidP="00353F88">
      <w:pPr>
        <w:rPr>
          <w:sz w:val="24"/>
        </w:rPr>
      </w:pPr>
      <w:r w:rsidRPr="008B5BFA">
        <w:rPr>
          <w:rFonts w:cs="Arial"/>
          <w:b/>
          <w:bCs/>
          <w:sz w:val="24"/>
        </w:rPr>
        <w:t> </w:t>
      </w:r>
    </w:p>
    <w:tbl>
      <w:tblPr>
        <w:tblW w:w="8897" w:type="dxa"/>
        <w:tblCellMar>
          <w:left w:w="0" w:type="dxa"/>
          <w:right w:w="0" w:type="dxa"/>
        </w:tblCellMar>
        <w:tblLook w:val="04A0" w:firstRow="1" w:lastRow="0" w:firstColumn="1" w:lastColumn="0" w:noHBand="0" w:noVBand="1"/>
      </w:tblPr>
      <w:tblGrid>
        <w:gridCol w:w="640"/>
        <w:gridCol w:w="3839"/>
        <w:gridCol w:w="2086"/>
        <w:gridCol w:w="2332"/>
      </w:tblGrid>
      <w:tr w:rsidR="00353F88" w:rsidRPr="008B5BFA" w:rsidTr="00F45640">
        <w:tc>
          <w:tcPr>
            <w:tcW w:w="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Α/Α</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ΠΕΡΙΓΡΑΦΗ ΥΠΗΡΕΣΙΑΣ  </w:t>
            </w:r>
          </w:p>
        </w:tc>
        <w:tc>
          <w:tcPr>
            <w:tcW w:w="2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ΜΟΝΑΔΑ ΜΕΤΡΗΣΗΣ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Pr>
                <w:rFonts w:cs="Arial"/>
                <w:b/>
                <w:bCs/>
                <w:sz w:val="24"/>
              </w:rPr>
              <w:t xml:space="preserve">ΠΡΟΣΦΕΡΟΜΕΝΗ </w:t>
            </w:r>
            <w:r w:rsidRPr="008B5BFA">
              <w:rPr>
                <w:rFonts w:cs="Arial"/>
                <w:b/>
                <w:bCs/>
                <w:sz w:val="24"/>
              </w:rPr>
              <w:t>ΔΑΠΑΝΗ (€)</w:t>
            </w: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1</w:t>
            </w: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Λογιστής Φοροτεχνικός Δημοτικού Ραδ/κού Σταθμού Κω (ΔΗ.ΡΑ.Σ ΚΩ)</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 (</w:t>
            </w:r>
            <w:r w:rsidR="000644E1">
              <w:rPr>
                <w:rFonts w:cs="Arial"/>
                <w:b/>
                <w:bCs/>
                <w:sz w:val="24"/>
              </w:rPr>
              <w:t>12</w:t>
            </w:r>
            <w:r w:rsidRPr="008B5BFA">
              <w:rPr>
                <w:rFonts w:cs="Arial"/>
                <w:b/>
                <w:bCs/>
                <w:sz w:val="24"/>
              </w:rPr>
              <w:t>) μήνες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 xml:space="preserve">Συνολική δαπάνη χωρίς ΦΠΑ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ΦΠΑ 1</w:t>
            </w:r>
            <w:r w:rsidRPr="008B5BFA">
              <w:rPr>
                <w:rFonts w:cs="Arial"/>
                <w:b/>
                <w:bCs/>
                <w:sz w:val="24"/>
                <w:lang w:val="en-US"/>
              </w:rPr>
              <w:t>7</w:t>
            </w:r>
            <w:r w:rsidRPr="008B5BFA">
              <w:rPr>
                <w:rFonts w:cs="Arial"/>
                <w:b/>
                <w:bCs/>
                <w:sz w:val="24"/>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Default="00353F88" w:rsidP="00F45640">
            <w:pPr>
              <w:rPr>
                <w:sz w:val="24"/>
              </w:rPr>
            </w:pPr>
          </w:p>
          <w:p w:rsidR="00353F88" w:rsidRPr="008B5BFA" w:rsidRDefault="00353F88" w:rsidP="00F45640">
            <w:pPr>
              <w:rPr>
                <w:sz w:val="24"/>
              </w:rPr>
            </w:pPr>
          </w:p>
        </w:tc>
      </w:tr>
      <w:tr w:rsidR="00353F88" w:rsidRPr="008B5BFA" w:rsidTr="00F45640">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4120"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r w:rsidRPr="008B5BFA">
              <w:rPr>
                <w:rFonts w:cs="Arial"/>
                <w:b/>
                <w:bCs/>
                <w:sz w:val="24"/>
              </w:rPr>
              <w:t>Συνολική δαπάνη με  ΦΠΑ</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3F88" w:rsidRPr="008B5BFA" w:rsidRDefault="00353F88" w:rsidP="00F45640">
            <w:pPr>
              <w:rPr>
                <w:sz w:val="24"/>
              </w:rPr>
            </w:pPr>
          </w:p>
        </w:tc>
      </w:tr>
    </w:tbl>
    <w:p w:rsidR="00353F88" w:rsidRPr="008B5BFA" w:rsidRDefault="00353F88" w:rsidP="00353F88">
      <w:pPr>
        <w:rPr>
          <w:sz w:val="24"/>
        </w:rPr>
      </w:pPr>
      <w:r w:rsidRPr="008B5BFA">
        <w:rPr>
          <w:rFonts w:cs="Arial"/>
          <w:b/>
          <w:bCs/>
          <w:sz w:val="24"/>
        </w:rPr>
        <w:t> </w:t>
      </w:r>
    </w:p>
    <w:p w:rsidR="00353F88" w:rsidRPr="008B5BFA" w:rsidRDefault="00353F88" w:rsidP="00353F88">
      <w:pPr>
        <w:rPr>
          <w:sz w:val="24"/>
        </w:rPr>
      </w:pPr>
      <w:r w:rsidRPr="008B5BFA">
        <w:rPr>
          <w:rFonts w:cs="Arial"/>
          <w:b/>
          <w:bCs/>
          <w:sz w:val="24"/>
        </w:rPr>
        <w:t> </w:t>
      </w:r>
    </w:p>
    <w:p w:rsidR="00353F88" w:rsidRPr="00751C60" w:rsidRDefault="00353F88" w:rsidP="00353F88">
      <w:pPr>
        <w:rPr>
          <w:sz w:val="24"/>
          <w:lang w:val="en-US"/>
        </w:rPr>
      </w:pPr>
      <w:r w:rsidRPr="008B5BFA">
        <w:rPr>
          <w:rFonts w:cs="Arial"/>
          <w:b/>
          <w:bCs/>
          <w:sz w:val="24"/>
        </w:rPr>
        <w:t>                                           Ο Προσφέρων </w:t>
      </w:r>
      <w:r>
        <w:rPr>
          <w:rFonts w:cs="Arial"/>
          <w:b/>
          <w:bCs/>
          <w:sz w:val="24"/>
        </w:rPr>
        <w:t>                 Κως, ……-…..-2021</w:t>
      </w:r>
    </w:p>
    <w:p w:rsidR="00353F88" w:rsidRPr="008B5BFA" w:rsidRDefault="00353F88" w:rsidP="00353F88">
      <w:pPr>
        <w:rPr>
          <w:sz w:val="24"/>
        </w:rPr>
      </w:pPr>
      <w:r w:rsidRPr="008B5BFA">
        <w:rPr>
          <w:rFonts w:cs="Arial"/>
          <w:b/>
          <w:bCs/>
          <w:sz w:val="24"/>
        </w:rPr>
        <w:t xml:space="preserve">                                                         </w:t>
      </w: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Pr="008B5BFA" w:rsidRDefault="00353F88" w:rsidP="00353F88">
      <w:pPr>
        <w:rPr>
          <w:sz w:val="24"/>
        </w:rPr>
      </w:pPr>
      <w:r w:rsidRPr="008B5BFA">
        <w:rPr>
          <w:rFonts w:cs="Arial"/>
          <w:b/>
          <w:bCs/>
          <w:sz w:val="24"/>
        </w:rPr>
        <w:t xml:space="preserve">ΣΦΡΑΓΙΔΑ </w:t>
      </w:r>
    </w:p>
    <w:p w:rsidR="00353F88" w:rsidRPr="008B5BFA" w:rsidRDefault="00353F88" w:rsidP="00353F88">
      <w:pPr>
        <w:rPr>
          <w:sz w:val="24"/>
        </w:rPr>
      </w:pPr>
      <w:r w:rsidRPr="008B5BFA">
        <w:rPr>
          <w:rFonts w:cs="Arial"/>
          <w:b/>
          <w:bCs/>
          <w:sz w:val="24"/>
        </w:rPr>
        <w:t> </w:t>
      </w:r>
    </w:p>
    <w:p w:rsidR="00353F88" w:rsidRDefault="00353F88" w:rsidP="00353F88">
      <w:pPr>
        <w:rPr>
          <w:rFonts w:cs="Arial"/>
          <w:b/>
          <w:bCs/>
          <w:sz w:val="24"/>
        </w:rPr>
      </w:pPr>
      <w:r w:rsidRPr="008B5BFA">
        <w:rPr>
          <w:rFonts w:cs="Arial"/>
          <w:b/>
          <w:bCs/>
          <w:sz w:val="24"/>
        </w:rPr>
        <w:t> </w:t>
      </w: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Default="00353F88" w:rsidP="00353F88">
      <w:pPr>
        <w:rPr>
          <w:rFonts w:cs="Arial"/>
          <w:b/>
          <w:bCs/>
          <w:sz w:val="24"/>
        </w:rPr>
      </w:pPr>
    </w:p>
    <w:p w:rsidR="00353F88" w:rsidRPr="008B5BFA" w:rsidRDefault="00353F88" w:rsidP="00353F88">
      <w:pPr>
        <w:rPr>
          <w:sz w:val="24"/>
        </w:rPr>
      </w:pPr>
      <w:r w:rsidRPr="008B5BFA">
        <w:rPr>
          <w:rFonts w:cs="Arial"/>
          <w:b/>
          <w:bCs/>
          <w:sz w:val="24"/>
        </w:rPr>
        <w:t xml:space="preserve">Υπογραφή </w:t>
      </w:r>
    </w:p>
    <w:p w:rsidR="00353F88" w:rsidRPr="008B5BFA" w:rsidRDefault="00353F88" w:rsidP="00353F88">
      <w:pPr>
        <w:rPr>
          <w:sz w:val="24"/>
        </w:rPr>
      </w:pPr>
    </w:p>
    <w:p w:rsidR="00353F88" w:rsidRPr="008B5BFA" w:rsidRDefault="00353F88" w:rsidP="00353F88">
      <w:pPr>
        <w:rPr>
          <w:sz w:val="24"/>
        </w:rPr>
      </w:pPr>
      <w:r w:rsidRPr="008B5BFA">
        <w:rPr>
          <w:rFonts w:cs="Arial"/>
          <w:b/>
          <w:bCs/>
          <w:sz w:val="24"/>
        </w:rPr>
        <w:t> </w:t>
      </w:r>
    </w:p>
    <w:p w:rsidR="00353F88" w:rsidRPr="008B5BFA" w:rsidRDefault="00353F88" w:rsidP="00353F88">
      <w:pPr>
        <w:rPr>
          <w:sz w:val="24"/>
        </w:rPr>
      </w:pPr>
      <w:r w:rsidRPr="008B5BFA">
        <w:rPr>
          <w:rFonts w:cs="Arial"/>
          <w:b/>
          <w:bCs/>
          <w:sz w:val="24"/>
        </w:rPr>
        <w:t> </w:t>
      </w:r>
    </w:p>
    <w:p w:rsidR="00353F88" w:rsidRPr="008B5BFA" w:rsidRDefault="00353F88" w:rsidP="00353F88">
      <w:pPr>
        <w:rPr>
          <w:sz w:val="24"/>
        </w:rPr>
      </w:pPr>
      <w:r w:rsidRPr="008B5BFA">
        <w:rPr>
          <w:rFonts w:cs="Arial"/>
          <w:b/>
          <w:bCs/>
          <w:sz w:val="24"/>
        </w:rPr>
        <w:t> </w:t>
      </w:r>
    </w:p>
    <w:p w:rsidR="00353F88" w:rsidRPr="008B5BFA" w:rsidRDefault="00353F88" w:rsidP="00353F88">
      <w:pPr>
        <w:rPr>
          <w:sz w:val="24"/>
        </w:rPr>
      </w:pPr>
      <w:r w:rsidRPr="008B5BFA">
        <w:rPr>
          <w:sz w:val="24"/>
        </w:rPr>
        <w:t> </w:t>
      </w:r>
    </w:p>
    <w:p w:rsidR="00353F88" w:rsidRPr="008B5BFA" w:rsidRDefault="00353F88" w:rsidP="00353F88">
      <w:pPr>
        <w:rPr>
          <w:sz w:val="24"/>
        </w:rPr>
      </w:pPr>
      <w:r w:rsidRPr="008B5BFA">
        <w:rPr>
          <w:sz w:val="24"/>
        </w:rPr>
        <w:t> </w:t>
      </w:r>
    </w:p>
    <w:p w:rsidR="00353F88" w:rsidRPr="008B5BFA" w:rsidRDefault="00353F88" w:rsidP="00353F88">
      <w:pPr>
        <w:rPr>
          <w:sz w:val="24"/>
        </w:rPr>
      </w:pPr>
      <w:r w:rsidRPr="008B5BFA">
        <w:rPr>
          <w:sz w:val="24"/>
        </w:rPr>
        <w:t> </w:t>
      </w:r>
    </w:p>
    <w:sectPr w:rsidR="00353F88" w:rsidRPr="008B5BFA" w:rsidSect="00F23BBE">
      <w:footerReference w:type="default" r:id="rId11"/>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C3" w:rsidRDefault="001F65C3" w:rsidP="00CD5E42">
      <w:r>
        <w:separator/>
      </w:r>
    </w:p>
  </w:endnote>
  <w:endnote w:type="continuationSeparator" w:id="0">
    <w:p w:rsidR="001F65C3" w:rsidRDefault="001F65C3" w:rsidP="00CD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80" w:rsidRDefault="001F65C3">
    <w:pPr>
      <w:pStyle w:val="a8"/>
      <w:jc w:val="right"/>
    </w:pPr>
    <w:r>
      <w:rPr>
        <w:noProof/>
      </w:rPr>
      <w:fldChar w:fldCharType="begin"/>
    </w:r>
    <w:r>
      <w:rPr>
        <w:noProof/>
      </w:rPr>
      <w:instrText xml:space="preserve"> PAGE   \* MERGEFORMAT </w:instrText>
    </w:r>
    <w:r>
      <w:rPr>
        <w:noProof/>
      </w:rPr>
      <w:fldChar w:fldCharType="separate"/>
    </w:r>
    <w:r w:rsidR="001560F3">
      <w:rPr>
        <w:noProof/>
      </w:rPr>
      <w:t>1</w:t>
    </w:r>
    <w:r>
      <w:rPr>
        <w:noProof/>
      </w:rPr>
      <w:fldChar w:fldCharType="end"/>
    </w:r>
  </w:p>
  <w:p w:rsidR="00456D80" w:rsidRDefault="00456D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C3" w:rsidRDefault="001F65C3" w:rsidP="00CD5E42">
      <w:r>
        <w:separator/>
      </w:r>
    </w:p>
  </w:footnote>
  <w:footnote w:type="continuationSeparator" w:id="0">
    <w:p w:rsidR="001F65C3" w:rsidRDefault="001F65C3" w:rsidP="00CD5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07E"/>
    <w:multiLevelType w:val="hybridMultilevel"/>
    <w:tmpl w:val="6D78F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AD05D3"/>
    <w:multiLevelType w:val="hybridMultilevel"/>
    <w:tmpl w:val="08F648AC"/>
    <w:lvl w:ilvl="0" w:tplc="8B5477B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4B62187"/>
    <w:multiLevelType w:val="hybridMultilevel"/>
    <w:tmpl w:val="7F80C67A"/>
    <w:lvl w:ilvl="0" w:tplc="78DAD24E">
      <w:start w:val="1"/>
      <w:numFmt w:val="decimal"/>
      <w:lvlText w:val="%1."/>
      <w:lvlJc w:val="left"/>
      <w:pPr>
        <w:ind w:left="944" w:hanging="360"/>
      </w:pPr>
      <w:rPr>
        <w:rFonts w:cs="Times New Roman" w:hint="default"/>
      </w:rPr>
    </w:lvl>
    <w:lvl w:ilvl="1" w:tplc="04080019" w:tentative="1">
      <w:start w:val="1"/>
      <w:numFmt w:val="lowerLetter"/>
      <w:lvlText w:val="%2."/>
      <w:lvlJc w:val="left"/>
      <w:pPr>
        <w:ind w:left="1664" w:hanging="360"/>
      </w:pPr>
    </w:lvl>
    <w:lvl w:ilvl="2" w:tplc="0408001B" w:tentative="1">
      <w:start w:val="1"/>
      <w:numFmt w:val="lowerRoman"/>
      <w:lvlText w:val="%3."/>
      <w:lvlJc w:val="right"/>
      <w:pPr>
        <w:ind w:left="2384" w:hanging="180"/>
      </w:pPr>
    </w:lvl>
    <w:lvl w:ilvl="3" w:tplc="0408000F" w:tentative="1">
      <w:start w:val="1"/>
      <w:numFmt w:val="decimal"/>
      <w:lvlText w:val="%4."/>
      <w:lvlJc w:val="left"/>
      <w:pPr>
        <w:ind w:left="3104" w:hanging="360"/>
      </w:pPr>
    </w:lvl>
    <w:lvl w:ilvl="4" w:tplc="04080019" w:tentative="1">
      <w:start w:val="1"/>
      <w:numFmt w:val="lowerLetter"/>
      <w:lvlText w:val="%5."/>
      <w:lvlJc w:val="left"/>
      <w:pPr>
        <w:ind w:left="3824" w:hanging="360"/>
      </w:pPr>
    </w:lvl>
    <w:lvl w:ilvl="5" w:tplc="0408001B" w:tentative="1">
      <w:start w:val="1"/>
      <w:numFmt w:val="lowerRoman"/>
      <w:lvlText w:val="%6."/>
      <w:lvlJc w:val="right"/>
      <w:pPr>
        <w:ind w:left="4544" w:hanging="180"/>
      </w:pPr>
    </w:lvl>
    <w:lvl w:ilvl="6" w:tplc="0408000F" w:tentative="1">
      <w:start w:val="1"/>
      <w:numFmt w:val="decimal"/>
      <w:lvlText w:val="%7."/>
      <w:lvlJc w:val="left"/>
      <w:pPr>
        <w:ind w:left="5264" w:hanging="360"/>
      </w:pPr>
    </w:lvl>
    <w:lvl w:ilvl="7" w:tplc="04080019" w:tentative="1">
      <w:start w:val="1"/>
      <w:numFmt w:val="lowerLetter"/>
      <w:lvlText w:val="%8."/>
      <w:lvlJc w:val="left"/>
      <w:pPr>
        <w:ind w:left="5984" w:hanging="360"/>
      </w:pPr>
    </w:lvl>
    <w:lvl w:ilvl="8" w:tplc="0408001B" w:tentative="1">
      <w:start w:val="1"/>
      <w:numFmt w:val="lowerRoman"/>
      <w:lvlText w:val="%9."/>
      <w:lvlJc w:val="right"/>
      <w:pPr>
        <w:ind w:left="6704" w:hanging="180"/>
      </w:pPr>
    </w:lvl>
  </w:abstractNum>
  <w:abstractNum w:abstractNumId="3" w15:restartNumberingAfterBreak="0">
    <w:nsid w:val="2D6C3D71"/>
    <w:multiLevelType w:val="hybridMultilevel"/>
    <w:tmpl w:val="4E8A77CC"/>
    <w:lvl w:ilvl="0" w:tplc="56904D0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75808"/>
    <w:multiLevelType w:val="hybridMultilevel"/>
    <w:tmpl w:val="1074810E"/>
    <w:lvl w:ilvl="0" w:tplc="F88EFE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4A8540B"/>
    <w:multiLevelType w:val="hybridMultilevel"/>
    <w:tmpl w:val="DAB4E726"/>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39E376B4"/>
    <w:multiLevelType w:val="hybridMultilevel"/>
    <w:tmpl w:val="563C9EB2"/>
    <w:lvl w:ilvl="0" w:tplc="4A04DA9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324499"/>
    <w:multiLevelType w:val="hybridMultilevel"/>
    <w:tmpl w:val="F6B2A350"/>
    <w:lvl w:ilvl="0" w:tplc="A6D4BF86">
      <w:start w:val="1"/>
      <w:numFmt w:val="decimal"/>
      <w:lvlText w:val="%1."/>
      <w:lvlJc w:val="left"/>
      <w:pPr>
        <w:ind w:left="360" w:hanging="360"/>
      </w:pPr>
      <w:rPr>
        <w:rFonts w:ascii="Arial" w:eastAsia="Times New Roman" w:hAnsi="Arial" w:cs="Arial"/>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4E276F13"/>
    <w:multiLevelType w:val="hybridMultilevel"/>
    <w:tmpl w:val="DB607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7BE2"/>
    <w:rsid w:val="00003481"/>
    <w:rsid w:val="000218BB"/>
    <w:rsid w:val="000644E1"/>
    <w:rsid w:val="000761B4"/>
    <w:rsid w:val="00077280"/>
    <w:rsid w:val="00084647"/>
    <w:rsid w:val="00085281"/>
    <w:rsid w:val="000E552B"/>
    <w:rsid w:val="0011033F"/>
    <w:rsid w:val="0011741C"/>
    <w:rsid w:val="00146D63"/>
    <w:rsid w:val="001560F3"/>
    <w:rsid w:val="00160199"/>
    <w:rsid w:val="00171DDE"/>
    <w:rsid w:val="001B3E74"/>
    <w:rsid w:val="001F65C3"/>
    <w:rsid w:val="00221267"/>
    <w:rsid w:val="0022428D"/>
    <w:rsid w:val="00234D85"/>
    <w:rsid w:val="0027293D"/>
    <w:rsid w:val="002A7C14"/>
    <w:rsid w:val="002E0225"/>
    <w:rsid w:val="003229C8"/>
    <w:rsid w:val="00331626"/>
    <w:rsid w:val="0034705E"/>
    <w:rsid w:val="00347BCD"/>
    <w:rsid w:val="00353F88"/>
    <w:rsid w:val="0039256C"/>
    <w:rsid w:val="003B48FF"/>
    <w:rsid w:val="003B6336"/>
    <w:rsid w:val="003F1905"/>
    <w:rsid w:val="00433C57"/>
    <w:rsid w:val="004535DB"/>
    <w:rsid w:val="00456D80"/>
    <w:rsid w:val="0048748E"/>
    <w:rsid w:val="004924E2"/>
    <w:rsid w:val="00494E91"/>
    <w:rsid w:val="004C3F59"/>
    <w:rsid w:val="004C49CA"/>
    <w:rsid w:val="004E0AE2"/>
    <w:rsid w:val="00534216"/>
    <w:rsid w:val="00537EE6"/>
    <w:rsid w:val="00550507"/>
    <w:rsid w:val="00553CA8"/>
    <w:rsid w:val="005557F1"/>
    <w:rsid w:val="00562E5C"/>
    <w:rsid w:val="00566769"/>
    <w:rsid w:val="005D6173"/>
    <w:rsid w:val="00657DFE"/>
    <w:rsid w:val="00677483"/>
    <w:rsid w:val="00683413"/>
    <w:rsid w:val="00694289"/>
    <w:rsid w:val="00694F56"/>
    <w:rsid w:val="006C4B96"/>
    <w:rsid w:val="006F4B55"/>
    <w:rsid w:val="0071075B"/>
    <w:rsid w:val="007122BF"/>
    <w:rsid w:val="007172F7"/>
    <w:rsid w:val="007373D2"/>
    <w:rsid w:val="00741816"/>
    <w:rsid w:val="0076523F"/>
    <w:rsid w:val="007729B3"/>
    <w:rsid w:val="007D3BEF"/>
    <w:rsid w:val="0082021B"/>
    <w:rsid w:val="00833E09"/>
    <w:rsid w:val="00834C18"/>
    <w:rsid w:val="0084105E"/>
    <w:rsid w:val="0084780C"/>
    <w:rsid w:val="00884B6B"/>
    <w:rsid w:val="008D4141"/>
    <w:rsid w:val="009243F1"/>
    <w:rsid w:val="00924969"/>
    <w:rsid w:val="0095171F"/>
    <w:rsid w:val="009D2966"/>
    <w:rsid w:val="00A2134B"/>
    <w:rsid w:val="00A24E42"/>
    <w:rsid w:val="00A266C6"/>
    <w:rsid w:val="00A31635"/>
    <w:rsid w:val="00A50E8B"/>
    <w:rsid w:val="00AA239F"/>
    <w:rsid w:val="00AC5B67"/>
    <w:rsid w:val="00AE432D"/>
    <w:rsid w:val="00AF1AFF"/>
    <w:rsid w:val="00B54261"/>
    <w:rsid w:val="00BA56A1"/>
    <w:rsid w:val="00BC7BE2"/>
    <w:rsid w:val="00C4078E"/>
    <w:rsid w:val="00C521B7"/>
    <w:rsid w:val="00C65195"/>
    <w:rsid w:val="00C6759F"/>
    <w:rsid w:val="00CA5959"/>
    <w:rsid w:val="00CB0405"/>
    <w:rsid w:val="00CB31DB"/>
    <w:rsid w:val="00CD5E42"/>
    <w:rsid w:val="00D377BD"/>
    <w:rsid w:val="00DA611E"/>
    <w:rsid w:val="00DD60CB"/>
    <w:rsid w:val="00E42CA6"/>
    <w:rsid w:val="00E62CBA"/>
    <w:rsid w:val="00EA5F1E"/>
    <w:rsid w:val="00EB241D"/>
    <w:rsid w:val="00F145BC"/>
    <w:rsid w:val="00F23BBE"/>
    <w:rsid w:val="00F63C1A"/>
    <w:rsid w:val="00F861BB"/>
    <w:rsid w:val="00FA2594"/>
    <w:rsid w:val="00FF7D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AF28176-CA91-4EDC-B360-04468B7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BE"/>
    <w:rPr>
      <w:rFonts w:ascii="Times New Roman" w:eastAsia="Times New Roman" w:hAnsi="Times New Roman"/>
    </w:rPr>
  </w:style>
  <w:style w:type="paragraph" w:styleId="1">
    <w:name w:val="heading 1"/>
    <w:basedOn w:val="a"/>
    <w:next w:val="a"/>
    <w:qFormat/>
    <w:rsid w:val="00F23BBE"/>
    <w:pPr>
      <w:keepNext/>
      <w:outlineLvl w:val="0"/>
    </w:pPr>
    <w:rPr>
      <w:rFonts w:ascii="Garamond" w:hAnsi="Garamond"/>
      <w:b/>
      <w:sz w:val="28"/>
    </w:rPr>
  </w:style>
  <w:style w:type="paragraph" w:styleId="2">
    <w:name w:val="heading 2"/>
    <w:basedOn w:val="a"/>
    <w:next w:val="a"/>
    <w:qFormat/>
    <w:rsid w:val="00F23B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sid w:val="00F23BBE"/>
    <w:rPr>
      <w:rFonts w:ascii="Garamond" w:eastAsia="Times New Roman" w:hAnsi="Garamond" w:cs="Times New Roman"/>
      <w:b/>
      <w:sz w:val="28"/>
      <w:szCs w:val="20"/>
      <w:lang w:eastAsia="el-GR"/>
    </w:rPr>
  </w:style>
  <w:style w:type="character" w:customStyle="1" w:styleId="2Char">
    <w:name w:val="Επικεφαλίδα 2 Char"/>
    <w:basedOn w:val="a0"/>
    <w:semiHidden/>
    <w:rsid w:val="00F23BBE"/>
    <w:rPr>
      <w:rFonts w:ascii="Cambria" w:eastAsia="Times New Roman" w:hAnsi="Cambria" w:cs="Times New Roman"/>
      <w:b/>
      <w:bCs/>
      <w:i/>
      <w:iCs/>
      <w:sz w:val="28"/>
      <w:szCs w:val="28"/>
      <w:lang w:eastAsia="el-GR"/>
    </w:rPr>
  </w:style>
  <w:style w:type="paragraph" w:styleId="a3">
    <w:name w:val="No Spacing"/>
    <w:uiPriority w:val="1"/>
    <w:qFormat/>
    <w:rsid w:val="00F23BBE"/>
    <w:rPr>
      <w:sz w:val="22"/>
      <w:szCs w:val="22"/>
      <w:lang w:eastAsia="en-US"/>
    </w:rPr>
  </w:style>
  <w:style w:type="paragraph" w:styleId="a4">
    <w:name w:val="List Paragraph"/>
    <w:basedOn w:val="a"/>
    <w:uiPriority w:val="34"/>
    <w:qFormat/>
    <w:rsid w:val="00F23BBE"/>
    <w:pPr>
      <w:ind w:left="720"/>
    </w:pPr>
  </w:style>
  <w:style w:type="character" w:styleId="-">
    <w:name w:val="Hyperlink"/>
    <w:basedOn w:val="a0"/>
    <w:unhideWhenUsed/>
    <w:rsid w:val="00F23BBE"/>
    <w:rPr>
      <w:color w:val="0000FF"/>
      <w:u w:val="single"/>
    </w:rPr>
  </w:style>
  <w:style w:type="paragraph" w:styleId="a5">
    <w:name w:val="Balloon Text"/>
    <w:basedOn w:val="a"/>
    <w:semiHidden/>
    <w:unhideWhenUsed/>
    <w:rsid w:val="00F23BBE"/>
    <w:rPr>
      <w:rFonts w:ascii="Tahoma" w:hAnsi="Tahoma" w:cs="Tahoma"/>
      <w:sz w:val="16"/>
      <w:szCs w:val="16"/>
    </w:rPr>
  </w:style>
  <w:style w:type="character" w:customStyle="1" w:styleId="Char">
    <w:name w:val="Κείμενο πλαισίου Char"/>
    <w:basedOn w:val="a0"/>
    <w:semiHidden/>
    <w:rsid w:val="00F23BBE"/>
    <w:rPr>
      <w:rFonts w:ascii="Tahoma" w:eastAsia="Times New Roman" w:hAnsi="Tahoma" w:cs="Tahoma"/>
      <w:sz w:val="16"/>
      <w:szCs w:val="16"/>
      <w:lang w:eastAsia="el-GR"/>
    </w:rPr>
  </w:style>
  <w:style w:type="paragraph" w:styleId="a6">
    <w:name w:val="Body Text"/>
    <w:basedOn w:val="a"/>
    <w:semiHidden/>
    <w:rsid w:val="00F23BBE"/>
    <w:pPr>
      <w:jc w:val="both"/>
    </w:pPr>
    <w:rPr>
      <w:rFonts w:eastAsia="Calibri"/>
      <w:sz w:val="24"/>
      <w:szCs w:val="22"/>
      <w:lang w:eastAsia="en-US"/>
    </w:rPr>
  </w:style>
  <w:style w:type="character" w:customStyle="1" w:styleId="Char0">
    <w:name w:val="Σώμα κειμένου Char"/>
    <w:basedOn w:val="a0"/>
    <w:semiHidden/>
    <w:rsid w:val="00F23BBE"/>
    <w:rPr>
      <w:rFonts w:ascii="Times New Roman" w:eastAsia="Calibri" w:hAnsi="Times New Roman" w:cs="Times New Roman"/>
      <w:sz w:val="24"/>
    </w:rPr>
  </w:style>
  <w:style w:type="paragraph" w:styleId="a7">
    <w:name w:val="header"/>
    <w:basedOn w:val="a"/>
    <w:link w:val="Char1"/>
    <w:uiPriority w:val="99"/>
    <w:semiHidden/>
    <w:unhideWhenUsed/>
    <w:rsid w:val="00CD5E42"/>
    <w:pPr>
      <w:tabs>
        <w:tab w:val="center" w:pos="4153"/>
        <w:tab w:val="right" w:pos="8306"/>
      </w:tabs>
    </w:pPr>
  </w:style>
  <w:style w:type="character" w:customStyle="1" w:styleId="Char1">
    <w:name w:val="Κεφαλίδα Char"/>
    <w:basedOn w:val="a0"/>
    <w:link w:val="a7"/>
    <w:uiPriority w:val="99"/>
    <w:semiHidden/>
    <w:rsid w:val="00CD5E42"/>
    <w:rPr>
      <w:rFonts w:ascii="Times New Roman" w:eastAsia="Times New Roman" w:hAnsi="Times New Roman"/>
    </w:rPr>
  </w:style>
  <w:style w:type="paragraph" w:styleId="a8">
    <w:name w:val="footer"/>
    <w:basedOn w:val="a"/>
    <w:link w:val="Char2"/>
    <w:uiPriority w:val="99"/>
    <w:unhideWhenUsed/>
    <w:rsid w:val="00CD5E42"/>
    <w:pPr>
      <w:tabs>
        <w:tab w:val="center" w:pos="4153"/>
        <w:tab w:val="right" w:pos="8306"/>
      </w:tabs>
    </w:pPr>
  </w:style>
  <w:style w:type="character" w:customStyle="1" w:styleId="Char2">
    <w:name w:val="Υποσέλιδο Char"/>
    <w:basedOn w:val="a0"/>
    <w:link w:val="a8"/>
    <w:uiPriority w:val="99"/>
    <w:rsid w:val="00CD5E42"/>
    <w:rPr>
      <w:rFonts w:ascii="Times New Roman" w:eastAsia="Times New Roman" w:hAnsi="Times New Roman"/>
    </w:rPr>
  </w:style>
  <w:style w:type="character" w:customStyle="1" w:styleId="apple-converted-space">
    <w:name w:val="apple-converted-space"/>
    <w:basedOn w:val="a0"/>
    <w:rsid w:val="0000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ras.manag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mosnet.gr/index.php/?MODULE=bce/application/pages&amp;Branch=N_N0000000002_N0000023676_N0000000020_N0000000037_N0000026980_N0000027251_S0000126552" TargetMode="External"/><Relationship Id="rId4" Type="http://schemas.openxmlformats.org/officeDocument/2006/relationships/webSettings" Target="webSettings.xml"/><Relationship Id="rId9" Type="http://schemas.openxmlformats.org/officeDocument/2006/relationships/hyperlink" Target="mailto:tsatsaronisx@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8680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10267</CharactersWithSpaces>
  <SharedDoc>false</SharedDoc>
  <HLinks>
    <vt:vector size="18" baseType="variant">
      <vt:variant>
        <vt:i4>1638520</vt:i4>
      </vt:variant>
      <vt:variant>
        <vt:i4>6</vt:i4>
      </vt:variant>
      <vt:variant>
        <vt:i4>0</vt:i4>
      </vt:variant>
      <vt:variant>
        <vt:i4>5</vt:i4>
      </vt:variant>
      <vt:variant>
        <vt:lpwstr>http://www.dimosnet.gr/index.php/?MODULE=bce/application/pages&amp;Branch=N_N0000000002_N0000023676_N0000000020_N0000000037_N0000026980_N0000027251_S0000126552</vt:lpwstr>
      </vt:variant>
      <vt:variant>
        <vt:lpwstr/>
      </vt:variant>
      <vt:variant>
        <vt:i4>8257537</vt:i4>
      </vt:variant>
      <vt:variant>
        <vt:i4>3</vt:i4>
      </vt:variant>
      <vt:variant>
        <vt:i4>0</vt:i4>
      </vt:variant>
      <vt:variant>
        <vt:i4>5</vt:i4>
      </vt:variant>
      <vt:variant>
        <vt:lpwstr>mailto:dhras.politou@gmail.com</vt:lpwstr>
      </vt:variant>
      <vt:variant>
        <vt:lpwstr/>
      </vt:variant>
      <vt:variant>
        <vt:i4>7667725</vt:i4>
      </vt:variant>
      <vt:variant>
        <vt:i4>0</vt:i4>
      </vt:variant>
      <vt:variant>
        <vt:i4>0</vt:i4>
      </vt:variant>
      <vt:variant>
        <vt:i4>5</vt:i4>
      </vt:variant>
      <vt:variant>
        <vt:lpwstr>mailto:dhras.manager@gmail.com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ΜΠΑΜΠΗΣ</dc:creator>
  <cp:lastModifiedBy>Λογαριασμός Microsoft</cp:lastModifiedBy>
  <cp:revision>2</cp:revision>
  <cp:lastPrinted>2018-08-21T11:38:00Z</cp:lastPrinted>
  <dcterms:created xsi:type="dcterms:W3CDTF">2021-01-13T09:13:00Z</dcterms:created>
  <dcterms:modified xsi:type="dcterms:W3CDTF">2021-01-13T09:13:00Z</dcterms:modified>
</cp:coreProperties>
</file>